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40EE" w:rsidRDefault="005A40EE" w:rsidP="005A40EE">
      <w:pPr>
        <w:pStyle w:val="aa"/>
        <w:jc w:val="center"/>
        <w:rPr>
          <w:rFonts w:ascii="Times New Roman" w:hAnsi="Times New Roman" w:cs="Times New Roman"/>
          <w:b/>
          <w:sz w:val="24"/>
          <w:szCs w:val="20"/>
        </w:rPr>
      </w:pPr>
      <w:r>
        <w:rPr>
          <w:rFonts w:ascii="Times New Roman" w:hAnsi="Times New Roman" w:cs="Times New Roman"/>
          <w:b/>
          <w:sz w:val="24"/>
        </w:rPr>
        <w:t>МУНИЦИПАЛЬНОЕ БЮДЖЕТНОЕ ОБЩЕОБРАЗОВАТЕЛЬНОЕ УЧРЕЖДЕНИЕ – средняя общеобразовательная школа №33 г. Орла</w:t>
      </w:r>
    </w:p>
    <w:p w:rsidR="005A40EE" w:rsidRDefault="005A40EE" w:rsidP="005A40EE">
      <w:pPr>
        <w:spacing w:line="254" w:lineRule="auto"/>
        <w:jc w:val="center"/>
        <w:rPr>
          <w:rFonts w:eastAsia="Calibri"/>
        </w:rPr>
      </w:pPr>
    </w:p>
    <w:p w:rsidR="005A40EE" w:rsidRDefault="005A40EE" w:rsidP="005A40EE"/>
    <w:p w:rsidR="005A40EE" w:rsidRDefault="005A40EE" w:rsidP="005A40EE"/>
    <w:tbl>
      <w:tblPr>
        <w:tblStyle w:val="ab"/>
        <w:tblW w:w="0" w:type="auto"/>
        <w:tblLook w:val="04A0"/>
      </w:tblPr>
      <w:tblGrid>
        <w:gridCol w:w="3190"/>
        <w:gridCol w:w="3190"/>
        <w:gridCol w:w="3191"/>
      </w:tblGrid>
      <w:tr w:rsidR="005A40EE" w:rsidTr="005A40EE">
        <w:tc>
          <w:tcPr>
            <w:tcW w:w="3190" w:type="dxa"/>
          </w:tcPr>
          <w:p w:rsidR="005A40EE" w:rsidRPr="005A40EE" w:rsidRDefault="005A40EE" w:rsidP="00254113">
            <w:pPr>
              <w:jc w:val="both"/>
              <w:rPr>
                <w:rFonts w:ascii="Times New Roman" w:hAnsi="Times New Roman" w:cs="Times New Roman"/>
              </w:rPr>
            </w:pPr>
            <w:r w:rsidRPr="005A40EE">
              <w:rPr>
                <w:rFonts w:ascii="Times New Roman" w:hAnsi="Times New Roman" w:cs="Times New Roman"/>
              </w:rPr>
              <w:t>СОГЛАСОВАНО:</w:t>
            </w:r>
          </w:p>
          <w:p w:rsidR="005A40EE" w:rsidRPr="005A40EE" w:rsidRDefault="005A40EE" w:rsidP="00254113">
            <w:pPr>
              <w:jc w:val="both"/>
              <w:rPr>
                <w:rFonts w:ascii="Times New Roman" w:hAnsi="Times New Roman" w:cs="Times New Roman"/>
              </w:rPr>
            </w:pPr>
            <w:r w:rsidRPr="005A40EE">
              <w:rPr>
                <w:rFonts w:ascii="Times New Roman" w:hAnsi="Times New Roman" w:cs="Times New Roman"/>
              </w:rPr>
              <w:t>Руководитель  ШМО филологического цикла</w:t>
            </w:r>
          </w:p>
          <w:p w:rsidR="005A40EE" w:rsidRPr="005A40EE" w:rsidRDefault="005A40EE" w:rsidP="00254113">
            <w:pPr>
              <w:jc w:val="both"/>
              <w:rPr>
                <w:rFonts w:ascii="Times New Roman" w:hAnsi="Times New Roman" w:cs="Times New Roman"/>
              </w:rPr>
            </w:pPr>
            <w:r w:rsidRPr="005A40EE">
              <w:rPr>
                <w:rFonts w:ascii="Times New Roman" w:hAnsi="Times New Roman" w:cs="Times New Roman"/>
              </w:rPr>
              <w:t>_______________Е.Н. Бруева</w:t>
            </w:r>
          </w:p>
          <w:p w:rsidR="005A40EE" w:rsidRPr="005A40EE" w:rsidRDefault="000D03AB" w:rsidP="00254113">
            <w:pPr>
              <w:jc w:val="both"/>
              <w:rPr>
                <w:rFonts w:ascii="Times New Roman" w:hAnsi="Times New Roman" w:cs="Times New Roman"/>
              </w:rPr>
            </w:pPr>
            <w:r>
              <w:rPr>
                <w:rFonts w:ascii="Times New Roman" w:hAnsi="Times New Roman" w:cs="Times New Roman"/>
              </w:rPr>
              <w:t>от   _____________ 2025</w:t>
            </w:r>
            <w:r w:rsidR="005A40EE" w:rsidRPr="005A40EE">
              <w:rPr>
                <w:rFonts w:ascii="Times New Roman" w:hAnsi="Times New Roman" w:cs="Times New Roman"/>
              </w:rPr>
              <w:t>г.</w:t>
            </w:r>
          </w:p>
          <w:p w:rsidR="005A40EE" w:rsidRPr="005A40EE" w:rsidRDefault="005A40EE" w:rsidP="00254113">
            <w:pPr>
              <w:jc w:val="both"/>
              <w:rPr>
                <w:rFonts w:ascii="Times New Roman" w:hAnsi="Times New Roman" w:cs="Times New Roman"/>
              </w:rPr>
            </w:pPr>
          </w:p>
          <w:p w:rsidR="005A40EE" w:rsidRPr="005A40EE" w:rsidRDefault="005A40EE" w:rsidP="00254113">
            <w:pPr>
              <w:rPr>
                <w:rFonts w:ascii="Times New Roman" w:hAnsi="Times New Roman" w:cs="Times New Roman"/>
              </w:rPr>
            </w:pPr>
          </w:p>
        </w:tc>
        <w:tc>
          <w:tcPr>
            <w:tcW w:w="3190" w:type="dxa"/>
          </w:tcPr>
          <w:p w:rsidR="005A40EE" w:rsidRPr="005A40EE" w:rsidRDefault="005A40EE" w:rsidP="00254113">
            <w:pPr>
              <w:jc w:val="both"/>
              <w:rPr>
                <w:rFonts w:ascii="Times New Roman" w:hAnsi="Times New Roman" w:cs="Times New Roman"/>
              </w:rPr>
            </w:pPr>
            <w:r w:rsidRPr="005A40EE">
              <w:rPr>
                <w:rFonts w:ascii="Times New Roman" w:hAnsi="Times New Roman" w:cs="Times New Roman"/>
              </w:rPr>
              <w:t>СОГЛАСОВАНО:</w:t>
            </w:r>
          </w:p>
          <w:p w:rsidR="005A40EE" w:rsidRPr="005A40EE" w:rsidRDefault="005A40EE" w:rsidP="00254113">
            <w:pPr>
              <w:jc w:val="both"/>
              <w:rPr>
                <w:rFonts w:ascii="Times New Roman" w:hAnsi="Times New Roman" w:cs="Times New Roman"/>
              </w:rPr>
            </w:pPr>
            <w:r w:rsidRPr="005A40EE">
              <w:rPr>
                <w:rFonts w:ascii="Times New Roman" w:hAnsi="Times New Roman" w:cs="Times New Roman"/>
              </w:rPr>
              <w:t xml:space="preserve">Заместитель директора </w:t>
            </w:r>
            <w:proofErr w:type="gramStart"/>
            <w:r w:rsidRPr="005A40EE">
              <w:rPr>
                <w:rFonts w:ascii="Times New Roman" w:hAnsi="Times New Roman" w:cs="Times New Roman"/>
              </w:rPr>
              <w:t>по</w:t>
            </w:r>
            <w:proofErr w:type="gramEnd"/>
          </w:p>
          <w:p w:rsidR="005A40EE" w:rsidRPr="005A40EE" w:rsidRDefault="005A40EE" w:rsidP="00254113">
            <w:pPr>
              <w:jc w:val="both"/>
              <w:rPr>
                <w:rFonts w:ascii="Times New Roman" w:hAnsi="Times New Roman" w:cs="Times New Roman"/>
              </w:rPr>
            </w:pPr>
            <w:r w:rsidRPr="005A40EE">
              <w:rPr>
                <w:rFonts w:ascii="Times New Roman" w:hAnsi="Times New Roman" w:cs="Times New Roman"/>
              </w:rPr>
              <w:t>УВР МБОУ-СОШ №33 г. Орла</w:t>
            </w:r>
          </w:p>
          <w:p w:rsidR="005A40EE" w:rsidRPr="005A40EE" w:rsidRDefault="005A40EE" w:rsidP="00254113">
            <w:pPr>
              <w:jc w:val="both"/>
              <w:rPr>
                <w:rFonts w:ascii="Times New Roman" w:hAnsi="Times New Roman" w:cs="Times New Roman"/>
              </w:rPr>
            </w:pPr>
            <w:r w:rsidRPr="005A40EE">
              <w:rPr>
                <w:rFonts w:ascii="Times New Roman" w:hAnsi="Times New Roman" w:cs="Times New Roman"/>
              </w:rPr>
              <w:t xml:space="preserve">______________  Т.И. Тарасова </w:t>
            </w:r>
          </w:p>
          <w:p w:rsidR="005A40EE" w:rsidRPr="005A40EE" w:rsidRDefault="000D03AB" w:rsidP="00254113">
            <w:pPr>
              <w:jc w:val="both"/>
              <w:rPr>
                <w:rFonts w:ascii="Times New Roman" w:hAnsi="Times New Roman" w:cs="Times New Roman"/>
              </w:rPr>
            </w:pPr>
            <w:r>
              <w:rPr>
                <w:rFonts w:ascii="Times New Roman" w:hAnsi="Times New Roman" w:cs="Times New Roman"/>
              </w:rPr>
              <w:t>от_____________ 2025</w:t>
            </w:r>
            <w:r w:rsidR="005A40EE" w:rsidRPr="005A40EE">
              <w:rPr>
                <w:rFonts w:ascii="Times New Roman" w:hAnsi="Times New Roman" w:cs="Times New Roman"/>
              </w:rPr>
              <w:t xml:space="preserve"> г.</w:t>
            </w:r>
          </w:p>
          <w:p w:rsidR="005A40EE" w:rsidRPr="005A40EE" w:rsidRDefault="005A40EE" w:rsidP="00254113">
            <w:pPr>
              <w:rPr>
                <w:rFonts w:ascii="Times New Roman" w:hAnsi="Times New Roman" w:cs="Times New Roman"/>
              </w:rPr>
            </w:pPr>
          </w:p>
        </w:tc>
        <w:tc>
          <w:tcPr>
            <w:tcW w:w="3191" w:type="dxa"/>
          </w:tcPr>
          <w:p w:rsidR="005A40EE" w:rsidRPr="005A40EE" w:rsidRDefault="005A40EE" w:rsidP="00254113">
            <w:pPr>
              <w:pStyle w:val="aa"/>
              <w:jc w:val="right"/>
              <w:rPr>
                <w:rFonts w:ascii="Times New Roman" w:hAnsi="Times New Roman" w:cs="Times New Roman"/>
                <w:sz w:val="24"/>
              </w:rPr>
            </w:pPr>
            <w:r w:rsidRPr="005A40EE">
              <w:rPr>
                <w:rFonts w:ascii="Times New Roman" w:hAnsi="Times New Roman" w:cs="Times New Roman"/>
                <w:sz w:val="24"/>
              </w:rPr>
              <w:t>УТВЕРЖДАЮ:</w:t>
            </w:r>
          </w:p>
          <w:p w:rsidR="005A40EE" w:rsidRPr="005A40EE" w:rsidRDefault="005A40EE" w:rsidP="00254113">
            <w:pPr>
              <w:pStyle w:val="aa"/>
              <w:jc w:val="right"/>
              <w:rPr>
                <w:rFonts w:ascii="Times New Roman" w:hAnsi="Times New Roman" w:cs="Times New Roman"/>
                <w:sz w:val="24"/>
              </w:rPr>
            </w:pPr>
            <w:r w:rsidRPr="005A40EE">
              <w:rPr>
                <w:rFonts w:ascii="Times New Roman" w:hAnsi="Times New Roman" w:cs="Times New Roman"/>
                <w:sz w:val="24"/>
              </w:rPr>
              <w:t>Директор МБОУ-СОШ №33 г. Орла</w:t>
            </w:r>
          </w:p>
          <w:p w:rsidR="005A40EE" w:rsidRPr="005A40EE" w:rsidRDefault="005A40EE" w:rsidP="00254113">
            <w:pPr>
              <w:pStyle w:val="aa"/>
              <w:jc w:val="right"/>
              <w:rPr>
                <w:rFonts w:ascii="Times New Roman" w:hAnsi="Times New Roman" w:cs="Times New Roman"/>
                <w:sz w:val="24"/>
              </w:rPr>
            </w:pPr>
            <w:r w:rsidRPr="005A40EE">
              <w:rPr>
                <w:rFonts w:ascii="Times New Roman" w:hAnsi="Times New Roman" w:cs="Times New Roman"/>
                <w:sz w:val="24"/>
              </w:rPr>
              <w:t>____________ Н.И. Зубцова</w:t>
            </w:r>
          </w:p>
          <w:p w:rsidR="005A40EE" w:rsidRPr="005A40EE" w:rsidRDefault="000D03AB" w:rsidP="00254113">
            <w:pPr>
              <w:pStyle w:val="aa"/>
              <w:jc w:val="right"/>
              <w:rPr>
                <w:rFonts w:ascii="Times New Roman" w:hAnsi="Times New Roman" w:cs="Times New Roman"/>
                <w:sz w:val="24"/>
              </w:rPr>
            </w:pPr>
            <w:r>
              <w:rPr>
                <w:rFonts w:ascii="Times New Roman" w:hAnsi="Times New Roman" w:cs="Times New Roman"/>
              </w:rPr>
              <w:t xml:space="preserve">от_____________ </w:t>
            </w:r>
            <w:r>
              <w:rPr>
                <w:rFonts w:ascii="Times New Roman" w:hAnsi="Times New Roman" w:cs="Times New Roman"/>
                <w:sz w:val="24"/>
              </w:rPr>
              <w:t>2025</w:t>
            </w:r>
            <w:r w:rsidR="005A40EE" w:rsidRPr="005A40EE">
              <w:rPr>
                <w:rFonts w:ascii="Times New Roman" w:hAnsi="Times New Roman" w:cs="Times New Roman"/>
                <w:sz w:val="24"/>
              </w:rPr>
              <w:t xml:space="preserve"> г</w:t>
            </w:r>
          </w:p>
          <w:p w:rsidR="005A40EE" w:rsidRPr="005A40EE" w:rsidRDefault="005A40EE" w:rsidP="00254113">
            <w:pPr>
              <w:pStyle w:val="aa"/>
              <w:jc w:val="center"/>
              <w:rPr>
                <w:rFonts w:ascii="Times New Roman" w:hAnsi="Times New Roman" w:cs="Times New Roman"/>
                <w:sz w:val="24"/>
              </w:rPr>
            </w:pPr>
            <w:r w:rsidRPr="005A40EE">
              <w:rPr>
                <w:rFonts w:ascii="Times New Roman" w:hAnsi="Times New Roman" w:cs="Times New Roman"/>
                <w:sz w:val="24"/>
              </w:rPr>
              <w:t xml:space="preserve">                                                                              М. П.</w:t>
            </w:r>
          </w:p>
          <w:p w:rsidR="005A40EE" w:rsidRPr="005A40EE" w:rsidRDefault="005A40EE" w:rsidP="00254113">
            <w:pPr>
              <w:rPr>
                <w:rFonts w:ascii="Times New Roman" w:hAnsi="Times New Roman" w:cs="Times New Roman"/>
              </w:rPr>
            </w:pPr>
          </w:p>
        </w:tc>
      </w:tr>
    </w:tbl>
    <w:p w:rsidR="005A40EE" w:rsidRDefault="005A40EE" w:rsidP="005A40EE"/>
    <w:p w:rsidR="005A40EE" w:rsidRDefault="005A40EE" w:rsidP="005A40EE"/>
    <w:p w:rsidR="005A40EE" w:rsidRPr="007A3B09" w:rsidRDefault="005A40EE" w:rsidP="005A40EE">
      <w:pPr>
        <w:jc w:val="both"/>
      </w:pPr>
    </w:p>
    <w:p w:rsidR="005A40EE" w:rsidRDefault="005A40EE" w:rsidP="005A40EE">
      <w:pPr>
        <w:pStyle w:val="aa"/>
        <w:rPr>
          <w:rFonts w:ascii="Times New Roman" w:hAnsi="Times New Roman" w:cs="Times New Roman"/>
          <w:sz w:val="24"/>
        </w:rPr>
      </w:pPr>
    </w:p>
    <w:p w:rsidR="005A40EE" w:rsidRDefault="005A40EE" w:rsidP="005A40EE">
      <w:pPr>
        <w:pStyle w:val="aa"/>
        <w:jc w:val="center"/>
        <w:rPr>
          <w:rFonts w:ascii="Times New Roman" w:hAnsi="Times New Roman" w:cs="Times New Roman"/>
          <w:sz w:val="24"/>
        </w:rPr>
      </w:pPr>
    </w:p>
    <w:p w:rsidR="005A40EE" w:rsidRDefault="005A40EE" w:rsidP="005A40EE">
      <w:pPr>
        <w:pStyle w:val="aa"/>
        <w:rPr>
          <w:rFonts w:ascii="Times New Roman" w:hAnsi="Times New Roman" w:cs="Times New Roman"/>
          <w:sz w:val="24"/>
        </w:rPr>
      </w:pPr>
    </w:p>
    <w:p w:rsidR="005A40EE" w:rsidRDefault="005A40EE" w:rsidP="005A40EE">
      <w:pPr>
        <w:pStyle w:val="aa"/>
        <w:jc w:val="center"/>
        <w:rPr>
          <w:rFonts w:ascii="Times New Roman" w:hAnsi="Times New Roman" w:cs="Times New Roman"/>
          <w:sz w:val="24"/>
        </w:rPr>
      </w:pPr>
    </w:p>
    <w:p w:rsidR="005A40EE" w:rsidRDefault="005A40EE" w:rsidP="005A40EE">
      <w:pPr>
        <w:pStyle w:val="aa"/>
        <w:jc w:val="center"/>
        <w:rPr>
          <w:rFonts w:ascii="Times New Roman" w:hAnsi="Times New Roman" w:cs="Times New Roman"/>
          <w:sz w:val="24"/>
        </w:rPr>
      </w:pPr>
    </w:p>
    <w:p w:rsidR="005A40EE" w:rsidRDefault="005A40EE" w:rsidP="005A40EE">
      <w:pPr>
        <w:pStyle w:val="aa"/>
        <w:jc w:val="center"/>
        <w:rPr>
          <w:rFonts w:ascii="Times New Roman" w:hAnsi="Times New Roman" w:cs="Times New Roman"/>
          <w:sz w:val="24"/>
        </w:rPr>
      </w:pPr>
    </w:p>
    <w:p w:rsidR="005A40EE" w:rsidRDefault="005A40EE" w:rsidP="005A40EE">
      <w:pPr>
        <w:pStyle w:val="aa"/>
        <w:spacing w:line="360" w:lineRule="auto"/>
        <w:jc w:val="center"/>
        <w:rPr>
          <w:rFonts w:ascii="Times New Roman" w:hAnsi="Times New Roman" w:cs="Times New Roman"/>
          <w:b/>
          <w:sz w:val="28"/>
        </w:rPr>
      </w:pPr>
      <w:r w:rsidRPr="004457DB">
        <w:rPr>
          <w:rFonts w:ascii="Times New Roman" w:hAnsi="Times New Roman" w:cs="Times New Roman"/>
          <w:b/>
          <w:sz w:val="28"/>
        </w:rPr>
        <w:t>Рабочая программа</w:t>
      </w:r>
      <w:r>
        <w:rPr>
          <w:rFonts w:ascii="Times New Roman" w:hAnsi="Times New Roman" w:cs="Times New Roman"/>
          <w:b/>
          <w:sz w:val="28"/>
        </w:rPr>
        <w:t xml:space="preserve"> внеурочной деятельности</w:t>
      </w:r>
    </w:p>
    <w:p w:rsidR="005A40EE" w:rsidRDefault="005A40EE" w:rsidP="005A40EE">
      <w:pPr>
        <w:pStyle w:val="aa"/>
        <w:spacing w:line="360" w:lineRule="auto"/>
        <w:jc w:val="center"/>
        <w:rPr>
          <w:rFonts w:ascii="Times New Roman" w:hAnsi="Times New Roman" w:cs="Times New Roman"/>
          <w:b/>
          <w:sz w:val="28"/>
        </w:rPr>
      </w:pPr>
      <w:r>
        <w:rPr>
          <w:rFonts w:ascii="Times New Roman" w:hAnsi="Times New Roman" w:cs="Times New Roman"/>
          <w:b/>
          <w:sz w:val="28"/>
        </w:rPr>
        <w:t xml:space="preserve"> «</w:t>
      </w:r>
      <w:r w:rsidR="000320A8">
        <w:rPr>
          <w:rFonts w:ascii="Times New Roman" w:hAnsi="Times New Roman" w:cs="Times New Roman"/>
          <w:b/>
          <w:sz w:val="28"/>
        </w:rPr>
        <w:t>Трудные вопросы русского языка</w:t>
      </w:r>
      <w:r>
        <w:rPr>
          <w:rFonts w:ascii="Times New Roman" w:hAnsi="Times New Roman" w:cs="Times New Roman"/>
          <w:b/>
          <w:sz w:val="28"/>
        </w:rPr>
        <w:t>»</w:t>
      </w:r>
    </w:p>
    <w:p w:rsidR="005A40EE" w:rsidRPr="004457DB" w:rsidRDefault="005A40EE" w:rsidP="005A40EE">
      <w:pPr>
        <w:pStyle w:val="aa"/>
        <w:spacing w:line="360" w:lineRule="auto"/>
        <w:jc w:val="center"/>
        <w:rPr>
          <w:rFonts w:ascii="Times New Roman" w:hAnsi="Times New Roman" w:cs="Times New Roman"/>
          <w:b/>
          <w:sz w:val="28"/>
        </w:rPr>
      </w:pPr>
      <w:r>
        <w:rPr>
          <w:rFonts w:ascii="Times New Roman" w:hAnsi="Times New Roman" w:cs="Times New Roman"/>
          <w:b/>
          <w:sz w:val="28"/>
        </w:rPr>
        <w:t xml:space="preserve">9 </w:t>
      </w:r>
      <w:r w:rsidRPr="004457DB">
        <w:rPr>
          <w:rFonts w:ascii="Times New Roman" w:hAnsi="Times New Roman" w:cs="Times New Roman"/>
          <w:b/>
          <w:sz w:val="28"/>
        </w:rPr>
        <w:t>класс</w:t>
      </w:r>
    </w:p>
    <w:p w:rsidR="005A40EE" w:rsidRDefault="005A40EE" w:rsidP="005A40EE">
      <w:pPr>
        <w:pStyle w:val="aa"/>
        <w:jc w:val="center"/>
        <w:rPr>
          <w:rFonts w:ascii="Times New Roman" w:hAnsi="Times New Roman" w:cs="Times New Roman"/>
          <w:sz w:val="24"/>
        </w:rPr>
      </w:pPr>
    </w:p>
    <w:p w:rsidR="005A40EE" w:rsidRDefault="005A40EE" w:rsidP="005A40EE">
      <w:pPr>
        <w:pStyle w:val="aa"/>
        <w:jc w:val="center"/>
        <w:rPr>
          <w:rFonts w:ascii="Times New Roman" w:hAnsi="Times New Roman" w:cs="Times New Roman"/>
          <w:sz w:val="24"/>
        </w:rPr>
      </w:pPr>
    </w:p>
    <w:p w:rsidR="005A40EE" w:rsidRDefault="005A40EE" w:rsidP="005A40EE">
      <w:pPr>
        <w:pStyle w:val="aa"/>
        <w:jc w:val="center"/>
        <w:rPr>
          <w:rFonts w:ascii="Times New Roman" w:hAnsi="Times New Roman" w:cs="Times New Roman"/>
          <w:sz w:val="24"/>
        </w:rPr>
      </w:pPr>
    </w:p>
    <w:p w:rsidR="005A40EE" w:rsidRDefault="005A40EE" w:rsidP="005A40EE">
      <w:pPr>
        <w:pStyle w:val="aa"/>
        <w:rPr>
          <w:rFonts w:ascii="Times New Roman" w:hAnsi="Times New Roman" w:cs="Times New Roman"/>
          <w:sz w:val="24"/>
        </w:rPr>
      </w:pPr>
    </w:p>
    <w:p w:rsidR="005A40EE" w:rsidRDefault="005A40EE" w:rsidP="005A40EE">
      <w:pPr>
        <w:pStyle w:val="aa"/>
        <w:jc w:val="center"/>
        <w:rPr>
          <w:rFonts w:ascii="Times New Roman" w:hAnsi="Times New Roman" w:cs="Times New Roman"/>
          <w:sz w:val="24"/>
        </w:rPr>
      </w:pPr>
    </w:p>
    <w:p w:rsidR="005A40EE" w:rsidRDefault="005A40EE" w:rsidP="005A40EE">
      <w:pPr>
        <w:pStyle w:val="aa"/>
        <w:jc w:val="center"/>
        <w:rPr>
          <w:rFonts w:ascii="Times New Roman" w:hAnsi="Times New Roman" w:cs="Times New Roman"/>
          <w:sz w:val="24"/>
        </w:rPr>
      </w:pPr>
    </w:p>
    <w:p w:rsidR="005A40EE" w:rsidRDefault="005A40EE" w:rsidP="005A40EE">
      <w:pPr>
        <w:pStyle w:val="aa"/>
        <w:jc w:val="center"/>
        <w:rPr>
          <w:rFonts w:ascii="Times New Roman" w:hAnsi="Times New Roman" w:cs="Times New Roman"/>
          <w:sz w:val="24"/>
        </w:rPr>
      </w:pPr>
    </w:p>
    <w:p w:rsidR="005A40EE" w:rsidRDefault="005A40EE" w:rsidP="005A40EE">
      <w:pPr>
        <w:pStyle w:val="aa"/>
        <w:jc w:val="center"/>
        <w:rPr>
          <w:rFonts w:ascii="Times New Roman" w:hAnsi="Times New Roman" w:cs="Times New Roman"/>
          <w:sz w:val="24"/>
        </w:rPr>
      </w:pPr>
    </w:p>
    <w:p w:rsidR="005A40EE" w:rsidRDefault="005A40EE" w:rsidP="005A40EE">
      <w:pPr>
        <w:pStyle w:val="aa"/>
        <w:jc w:val="center"/>
        <w:rPr>
          <w:rFonts w:ascii="Times New Roman" w:hAnsi="Times New Roman" w:cs="Times New Roman"/>
          <w:sz w:val="24"/>
        </w:rPr>
      </w:pPr>
    </w:p>
    <w:p w:rsidR="005A40EE" w:rsidRPr="005A40EE" w:rsidRDefault="005A40EE" w:rsidP="005A40EE">
      <w:pPr>
        <w:jc w:val="right"/>
        <w:rPr>
          <w:rFonts w:ascii="Times New Roman" w:hAnsi="Times New Roman" w:cs="Times New Roman"/>
        </w:rPr>
      </w:pPr>
      <w:r w:rsidRPr="005A40EE">
        <w:rPr>
          <w:rFonts w:ascii="Times New Roman" w:hAnsi="Times New Roman" w:cs="Times New Roman"/>
        </w:rPr>
        <w:t>Составитель: О.В. Шпет.,</w:t>
      </w:r>
    </w:p>
    <w:p w:rsidR="005A40EE" w:rsidRPr="005A40EE" w:rsidRDefault="005A40EE" w:rsidP="005A40EE">
      <w:pPr>
        <w:jc w:val="right"/>
        <w:rPr>
          <w:rFonts w:ascii="Times New Roman" w:hAnsi="Times New Roman" w:cs="Times New Roman"/>
        </w:rPr>
      </w:pPr>
      <w:r w:rsidRPr="005A40EE">
        <w:rPr>
          <w:rFonts w:ascii="Times New Roman" w:hAnsi="Times New Roman" w:cs="Times New Roman"/>
        </w:rPr>
        <w:t>учитель русского языка и литературы</w:t>
      </w:r>
    </w:p>
    <w:p w:rsidR="005A40EE" w:rsidRPr="00D22A5F" w:rsidRDefault="005A40EE" w:rsidP="005A40EE">
      <w:pPr>
        <w:jc w:val="right"/>
      </w:pPr>
    </w:p>
    <w:p w:rsidR="005A40EE" w:rsidRDefault="005A40EE" w:rsidP="005A40EE">
      <w:pPr>
        <w:pStyle w:val="aa"/>
        <w:jc w:val="right"/>
        <w:rPr>
          <w:rFonts w:ascii="Times New Roman" w:hAnsi="Times New Roman" w:cs="Times New Roman"/>
          <w:sz w:val="24"/>
        </w:rPr>
      </w:pPr>
    </w:p>
    <w:p w:rsidR="005A40EE" w:rsidRDefault="005A40EE" w:rsidP="005A40EE">
      <w:pPr>
        <w:pStyle w:val="aa"/>
        <w:jc w:val="right"/>
        <w:rPr>
          <w:rFonts w:ascii="Times New Roman" w:hAnsi="Times New Roman" w:cs="Times New Roman"/>
          <w:sz w:val="24"/>
        </w:rPr>
      </w:pPr>
    </w:p>
    <w:p w:rsidR="005A40EE" w:rsidRDefault="005A40EE" w:rsidP="005A40EE">
      <w:pPr>
        <w:pStyle w:val="aa"/>
        <w:rPr>
          <w:rFonts w:ascii="Times New Roman" w:hAnsi="Times New Roman" w:cs="Times New Roman"/>
          <w:sz w:val="24"/>
        </w:rPr>
      </w:pPr>
    </w:p>
    <w:p w:rsidR="005A40EE" w:rsidRDefault="005A40EE" w:rsidP="005A40EE">
      <w:pPr>
        <w:pStyle w:val="aa"/>
        <w:jc w:val="right"/>
        <w:rPr>
          <w:rFonts w:ascii="Times New Roman" w:hAnsi="Times New Roman" w:cs="Times New Roman"/>
          <w:sz w:val="24"/>
        </w:rPr>
      </w:pPr>
    </w:p>
    <w:p w:rsidR="005A40EE" w:rsidRDefault="005A40EE" w:rsidP="005A40EE">
      <w:pPr>
        <w:pStyle w:val="aa"/>
        <w:jc w:val="right"/>
        <w:rPr>
          <w:rFonts w:ascii="Times New Roman" w:hAnsi="Times New Roman" w:cs="Times New Roman"/>
          <w:sz w:val="24"/>
        </w:rPr>
      </w:pPr>
    </w:p>
    <w:p w:rsidR="005A40EE" w:rsidRDefault="005A40EE" w:rsidP="005A40EE">
      <w:pPr>
        <w:pStyle w:val="aa"/>
        <w:jc w:val="right"/>
        <w:rPr>
          <w:rFonts w:ascii="Times New Roman" w:hAnsi="Times New Roman" w:cs="Times New Roman"/>
          <w:sz w:val="24"/>
        </w:rPr>
      </w:pPr>
    </w:p>
    <w:p w:rsidR="005A40EE" w:rsidRDefault="005A40EE" w:rsidP="005A40EE">
      <w:pPr>
        <w:pStyle w:val="aa"/>
        <w:jc w:val="right"/>
        <w:rPr>
          <w:rFonts w:ascii="Times New Roman" w:hAnsi="Times New Roman" w:cs="Times New Roman"/>
          <w:sz w:val="24"/>
        </w:rPr>
      </w:pPr>
    </w:p>
    <w:p w:rsidR="005A40EE" w:rsidRPr="00D22A5F" w:rsidRDefault="005A40EE" w:rsidP="005A40EE">
      <w:pPr>
        <w:pStyle w:val="aa"/>
        <w:rPr>
          <w:rFonts w:ascii="Times New Roman" w:hAnsi="Times New Roman" w:cs="Times New Roman"/>
          <w:sz w:val="24"/>
        </w:rPr>
      </w:pPr>
      <w:r>
        <w:rPr>
          <w:rFonts w:ascii="Times New Roman" w:hAnsi="Times New Roman" w:cs="Times New Roman"/>
          <w:sz w:val="24"/>
        </w:rPr>
        <w:t xml:space="preserve">                               </w:t>
      </w:r>
      <w:r w:rsidR="008023CC">
        <w:rPr>
          <w:rFonts w:ascii="Times New Roman" w:hAnsi="Times New Roman" w:cs="Times New Roman"/>
          <w:sz w:val="24"/>
        </w:rPr>
        <w:t xml:space="preserve">                            2025 – 2026</w:t>
      </w:r>
      <w:r>
        <w:rPr>
          <w:rFonts w:ascii="Times New Roman" w:hAnsi="Times New Roman" w:cs="Times New Roman"/>
          <w:sz w:val="24"/>
        </w:rPr>
        <w:t xml:space="preserve"> уч. г.</w:t>
      </w:r>
    </w:p>
    <w:p w:rsidR="005A40EE" w:rsidRDefault="005A40EE" w:rsidP="00743215">
      <w:pPr>
        <w:shd w:val="clear" w:color="auto" w:fill="FFFFFF"/>
        <w:spacing w:after="0" w:line="360" w:lineRule="auto"/>
        <w:rPr>
          <w:rFonts w:ascii="Times New Roman" w:eastAsia="Times New Roman" w:hAnsi="Times New Roman" w:cs="Times New Roman"/>
          <w:b/>
          <w:bCs/>
          <w:color w:val="000000"/>
          <w:sz w:val="24"/>
          <w:szCs w:val="24"/>
          <w:lang w:eastAsia="ru-RU"/>
        </w:rPr>
      </w:pPr>
    </w:p>
    <w:p w:rsidR="005A40EE" w:rsidRDefault="005A40EE" w:rsidP="00AF3F46">
      <w:pPr>
        <w:shd w:val="clear" w:color="auto" w:fill="FFFFFF"/>
        <w:spacing w:after="0" w:line="360" w:lineRule="auto"/>
        <w:rPr>
          <w:rFonts w:ascii="Times New Roman" w:eastAsia="Times New Roman" w:hAnsi="Times New Roman" w:cs="Times New Roman"/>
          <w:b/>
          <w:bCs/>
          <w:color w:val="000000"/>
          <w:sz w:val="24"/>
          <w:szCs w:val="24"/>
          <w:lang w:eastAsia="ru-RU"/>
        </w:rPr>
      </w:pPr>
      <w:bookmarkStart w:id="0" w:name="_GoBack"/>
      <w:bookmarkEnd w:id="0"/>
    </w:p>
    <w:p w:rsidR="008A450D" w:rsidRPr="008A450D" w:rsidRDefault="001E1363" w:rsidP="00570ED3">
      <w:pPr>
        <w:shd w:val="clear" w:color="auto" w:fill="FFFFFF"/>
        <w:spacing w:after="0" w:line="360" w:lineRule="auto"/>
        <w:ind w:firstLine="56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ПОЯСНИТЕЛЬНАЯ ЗАПИСКА</w:t>
      </w:r>
    </w:p>
    <w:p w:rsidR="008A450D" w:rsidRPr="00051DA5" w:rsidRDefault="00D6719F"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Курс внеурочной деятельности </w:t>
      </w:r>
      <w:r w:rsidR="00F4543A">
        <w:rPr>
          <w:rFonts w:ascii="Times New Roman" w:eastAsia="Times New Roman" w:hAnsi="Times New Roman" w:cs="Times New Roman"/>
          <w:color w:val="000000"/>
          <w:sz w:val="24"/>
          <w:szCs w:val="24"/>
          <w:lang w:eastAsia="ru-RU"/>
        </w:rPr>
        <w:t>«Трудные вопросы русского языка</w:t>
      </w:r>
      <w:r w:rsidR="008A450D" w:rsidRPr="00051DA5">
        <w:rPr>
          <w:rFonts w:ascii="Times New Roman" w:eastAsia="Times New Roman" w:hAnsi="Times New Roman" w:cs="Times New Roman"/>
          <w:color w:val="000000"/>
          <w:sz w:val="24"/>
          <w:szCs w:val="24"/>
          <w:lang w:eastAsia="ru-RU"/>
        </w:rPr>
        <w:t xml:space="preserve">» рассчитан на обучающихся девятых классов, получивших базовые умения владения орфографией и пунктуацией в пределах программы. </w:t>
      </w:r>
    </w:p>
    <w:p w:rsidR="00E261CE" w:rsidRPr="00051DA5" w:rsidRDefault="00E261CE"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 xml:space="preserve">Курс </w:t>
      </w:r>
      <w:r w:rsidR="00F4543A">
        <w:rPr>
          <w:rFonts w:ascii="Times New Roman" w:eastAsia="Times New Roman" w:hAnsi="Times New Roman" w:cs="Times New Roman"/>
          <w:color w:val="000000"/>
          <w:sz w:val="24"/>
          <w:szCs w:val="24"/>
          <w:lang w:eastAsia="ru-RU"/>
        </w:rPr>
        <w:t>«Трудные вопросы русского языка</w:t>
      </w:r>
      <w:r w:rsidR="00F4543A" w:rsidRPr="00051DA5">
        <w:rPr>
          <w:rFonts w:ascii="Times New Roman" w:eastAsia="Times New Roman" w:hAnsi="Times New Roman" w:cs="Times New Roman"/>
          <w:color w:val="000000"/>
          <w:sz w:val="24"/>
          <w:szCs w:val="24"/>
          <w:lang w:eastAsia="ru-RU"/>
        </w:rPr>
        <w:t xml:space="preserve">» </w:t>
      </w:r>
      <w:r w:rsidRPr="00051DA5">
        <w:rPr>
          <w:rFonts w:ascii="Times New Roman" w:eastAsia="Times New Roman" w:hAnsi="Times New Roman" w:cs="Times New Roman"/>
          <w:color w:val="000000"/>
          <w:sz w:val="24"/>
          <w:szCs w:val="24"/>
          <w:lang w:eastAsia="ru-RU"/>
        </w:rPr>
        <w:t>призван актуализировать и углубить знания, ранее полученные учащимися в процессе изучения русского языка,</w:t>
      </w:r>
      <w:r w:rsidR="00F4543A">
        <w:rPr>
          <w:rFonts w:ascii="Times New Roman" w:eastAsia="Times New Roman" w:hAnsi="Times New Roman" w:cs="Times New Roman"/>
          <w:color w:val="000000"/>
          <w:sz w:val="24"/>
          <w:szCs w:val="24"/>
          <w:lang w:eastAsia="ru-RU"/>
        </w:rPr>
        <w:t xml:space="preserve"> </w:t>
      </w:r>
      <w:r w:rsidRPr="00051DA5">
        <w:rPr>
          <w:rFonts w:ascii="Times New Roman" w:eastAsia="Times New Roman" w:hAnsi="Times New Roman" w:cs="Times New Roman"/>
          <w:color w:val="000000"/>
          <w:sz w:val="24"/>
          <w:szCs w:val="24"/>
          <w:lang w:eastAsia="ru-RU"/>
        </w:rPr>
        <w:t>а также обеспечить дополнительную подготовку учащихся к государственной итоговой аттестации по русскому языку. Его главная задача – формирование языковой, коммуникативной и лингвистической компетенции учащихся.</w:t>
      </w:r>
    </w:p>
    <w:p w:rsidR="00E261CE" w:rsidRPr="00051DA5" w:rsidRDefault="00E261CE"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Данный курс позволит выпускникам подготовиться к ОГЭ, объективно оценить свои знания по предмету, опробовать разработанные КИМы и оценить их структуру и содержание, научиться писать сочинение-рассуждение, которое создается на основе предложенного текста и сжатого изложения.</w:t>
      </w:r>
    </w:p>
    <w:p w:rsidR="00570ED3" w:rsidRDefault="00E261CE"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Курс не замещает уроки русского языка, а дополняет их, опирается на межпредметные связи с литературой. Несмотря на то, что многие разделы курса русского языка уже повторяли на уроках, не будет лишним акцентировать внимание на каких-либо трудных случаях, повторить теоретический материал. Занятия позволяют систематизировать полученные и повторенные во время уроков знания.</w:t>
      </w:r>
    </w:p>
    <w:p w:rsidR="008A450D" w:rsidRPr="00570ED3" w:rsidRDefault="008A450D"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570ED3">
        <w:rPr>
          <w:rStyle w:val="c7"/>
          <w:rFonts w:ascii="Times New Roman" w:hAnsi="Times New Roman" w:cs="Times New Roman"/>
          <w:color w:val="000000"/>
          <w:sz w:val="24"/>
          <w:szCs w:val="24"/>
        </w:rPr>
        <w:t xml:space="preserve">Основными </w:t>
      </w:r>
      <w:r w:rsidRPr="00570ED3">
        <w:rPr>
          <w:rStyle w:val="c7"/>
          <w:rFonts w:ascii="Times New Roman" w:hAnsi="Times New Roman" w:cs="Times New Roman"/>
          <w:i/>
          <w:color w:val="000000"/>
          <w:sz w:val="24"/>
          <w:szCs w:val="24"/>
        </w:rPr>
        <w:t>целями</w:t>
      </w:r>
      <w:r w:rsidRPr="00570ED3">
        <w:rPr>
          <w:rStyle w:val="c7"/>
          <w:rFonts w:ascii="Times New Roman" w:hAnsi="Times New Roman" w:cs="Times New Roman"/>
          <w:color w:val="000000"/>
          <w:sz w:val="24"/>
          <w:szCs w:val="24"/>
        </w:rPr>
        <w:t xml:space="preserve"> курса является совершенствование приобретенных учащимися знаний, формирование языковой, коммуникативной, лингвистической компетенции, развитие навыков логического мышления, расширение кругозора школьников, воспитание самостоятельности в работе.</w:t>
      </w:r>
    </w:p>
    <w:p w:rsidR="008A450D" w:rsidRPr="00570ED3" w:rsidRDefault="008A450D" w:rsidP="00570ED3">
      <w:pPr>
        <w:pStyle w:val="c5"/>
        <w:shd w:val="clear" w:color="auto" w:fill="FFFFFF"/>
        <w:spacing w:before="0" w:beforeAutospacing="0" w:after="0" w:afterAutospacing="0" w:line="360" w:lineRule="auto"/>
        <w:ind w:firstLine="567"/>
        <w:jc w:val="both"/>
        <w:rPr>
          <w:i/>
          <w:color w:val="000000"/>
        </w:rPr>
      </w:pPr>
      <w:r w:rsidRPr="00570ED3">
        <w:rPr>
          <w:rStyle w:val="c34"/>
          <w:bCs/>
          <w:i/>
          <w:color w:val="000000"/>
        </w:rPr>
        <w:t>      </w:t>
      </w:r>
      <w:r w:rsidRPr="00570ED3">
        <w:rPr>
          <w:rStyle w:val="c7"/>
          <w:i/>
          <w:color w:val="000000"/>
        </w:rPr>
        <w:t>Задачи курса:</w:t>
      </w:r>
    </w:p>
    <w:p w:rsidR="008A450D" w:rsidRPr="00051DA5" w:rsidRDefault="008A450D" w:rsidP="00570ED3">
      <w:pPr>
        <w:pStyle w:val="c5"/>
        <w:shd w:val="clear" w:color="auto" w:fill="FFFFFF"/>
        <w:spacing w:before="0" w:beforeAutospacing="0" w:after="0" w:afterAutospacing="0" w:line="360" w:lineRule="auto"/>
        <w:ind w:firstLine="567"/>
        <w:jc w:val="both"/>
        <w:rPr>
          <w:color w:val="000000"/>
        </w:rPr>
      </w:pPr>
      <w:r w:rsidRPr="00570ED3">
        <w:rPr>
          <w:rStyle w:val="c7"/>
          <w:color w:val="000000"/>
        </w:rPr>
        <w:t> 1. Познакомить учащихся с новой для</w:t>
      </w:r>
      <w:r w:rsidRPr="00051DA5">
        <w:rPr>
          <w:rStyle w:val="c7"/>
          <w:color w:val="000000"/>
        </w:rPr>
        <w:t xml:space="preserve"> них формой сдачи экзамена по русскому языку.</w:t>
      </w:r>
    </w:p>
    <w:p w:rsidR="008A450D" w:rsidRPr="00051DA5" w:rsidRDefault="008A450D" w:rsidP="00570ED3">
      <w:pPr>
        <w:pStyle w:val="c5"/>
        <w:shd w:val="clear" w:color="auto" w:fill="FFFFFF"/>
        <w:spacing w:before="0" w:beforeAutospacing="0" w:after="0" w:afterAutospacing="0" w:line="360" w:lineRule="auto"/>
        <w:ind w:firstLine="567"/>
        <w:jc w:val="both"/>
        <w:rPr>
          <w:color w:val="000000"/>
        </w:rPr>
      </w:pPr>
      <w:r w:rsidRPr="00051DA5">
        <w:rPr>
          <w:rStyle w:val="c7"/>
          <w:color w:val="000000"/>
        </w:rPr>
        <w:t> 2. Помочь девятиклассникам преодолеть психологические трудности, связанные с экзаменом.</w:t>
      </w:r>
    </w:p>
    <w:p w:rsidR="008A450D" w:rsidRPr="00051DA5" w:rsidRDefault="008A450D" w:rsidP="00570ED3">
      <w:pPr>
        <w:pStyle w:val="c5"/>
        <w:shd w:val="clear" w:color="auto" w:fill="FFFFFF"/>
        <w:spacing w:before="0" w:beforeAutospacing="0" w:after="0" w:afterAutospacing="0" w:line="360" w:lineRule="auto"/>
        <w:ind w:firstLine="567"/>
        <w:jc w:val="both"/>
        <w:rPr>
          <w:color w:val="000000"/>
        </w:rPr>
      </w:pPr>
      <w:r w:rsidRPr="00051DA5">
        <w:rPr>
          <w:rStyle w:val="c7"/>
          <w:color w:val="000000"/>
        </w:rPr>
        <w:t> 3. Познакомить ребят с процедурой п</w:t>
      </w:r>
      <w:r w:rsidR="00E261CE" w:rsidRPr="00051DA5">
        <w:rPr>
          <w:rStyle w:val="c7"/>
          <w:color w:val="000000"/>
        </w:rPr>
        <w:t>роведения ОГЭ по русскому языку.с основными требованиями к написанию сжатых изложений и сочинений.</w:t>
      </w:r>
    </w:p>
    <w:p w:rsidR="00E261CE" w:rsidRPr="00051DA5" w:rsidRDefault="008A450D" w:rsidP="00570ED3">
      <w:pPr>
        <w:pStyle w:val="c5"/>
        <w:shd w:val="clear" w:color="auto" w:fill="FFFFFF"/>
        <w:spacing w:before="0" w:beforeAutospacing="0" w:after="0" w:afterAutospacing="0" w:line="360" w:lineRule="auto"/>
        <w:ind w:firstLine="567"/>
        <w:jc w:val="both"/>
        <w:rPr>
          <w:rStyle w:val="c7"/>
          <w:color w:val="000000"/>
        </w:rPr>
      </w:pPr>
      <w:r w:rsidRPr="00051DA5">
        <w:rPr>
          <w:rStyle w:val="c7"/>
          <w:color w:val="000000"/>
        </w:rPr>
        <w:t> 4</w:t>
      </w:r>
      <w:r w:rsidR="00E261CE" w:rsidRPr="00051DA5">
        <w:t>. Ф</w:t>
      </w:r>
      <w:r w:rsidR="00E261CE" w:rsidRPr="00051DA5">
        <w:rPr>
          <w:rStyle w:val="c7"/>
          <w:color w:val="000000"/>
        </w:rPr>
        <w:t>ормировать навык написания сочинения на заданную тему и сжатого изложения.</w:t>
      </w:r>
    </w:p>
    <w:p w:rsidR="008A450D" w:rsidRPr="00051DA5" w:rsidRDefault="008A450D" w:rsidP="00570ED3">
      <w:pPr>
        <w:pStyle w:val="c5"/>
        <w:shd w:val="clear" w:color="auto" w:fill="FFFFFF"/>
        <w:spacing w:before="0" w:beforeAutospacing="0" w:after="0" w:afterAutospacing="0" w:line="360" w:lineRule="auto"/>
        <w:ind w:firstLine="567"/>
        <w:jc w:val="both"/>
        <w:rPr>
          <w:color w:val="000000"/>
        </w:rPr>
      </w:pPr>
      <w:r w:rsidRPr="00051DA5">
        <w:rPr>
          <w:rStyle w:val="c7"/>
          <w:color w:val="000000"/>
        </w:rPr>
        <w:t> 5. Помочь девятиклассникам подготовиться к ОГЭ, повторив и систематизировав полученные ими сведения о русском языке.</w:t>
      </w:r>
    </w:p>
    <w:p w:rsidR="008A450D" w:rsidRPr="00051DA5" w:rsidRDefault="008A450D" w:rsidP="00570ED3">
      <w:pPr>
        <w:pStyle w:val="c5"/>
        <w:shd w:val="clear" w:color="auto" w:fill="FFFFFF"/>
        <w:spacing w:before="0" w:beforeAutospacing="0" w:after="0" w:afterAutospacing="0" w:line="360" w:lineRule="auto"/>
        <w:ind w:firstLine="567"/>
        <w:jc w:val="both"/>
        <w:rPr>
          <w:color w:val="000000"/>
        </w:rPr>
      </w:pPr>
      <w:r w:rsidRPr="00051DA5">
        <w:rPr>
          <w:rStyle w:val="c7"/>
          <w:color w:val="000000"/>
        </w:rPr>
        <w:t> 6. Дать учащимся возможность объективно оценить свои знания по предмету.</w:t>
      </w:r>
    </w:p>
    <w:p w:rsidR="008A450D" w:rsidRPr="00051DA5" w:rsidRDefault="008A450D" w:rsidP="00570ED3">
      <w:pPr>
        <w:pStyle w:val="c5"/>
        <w:shd w:val="clear" w:color="auto" w:fill="FFFFFF"/>
        <w:spacing w:before="0" w:beforeAutospacing="0" w:after="0" w:afterAutospacing="0" w:line="360" w:lineRule="auto"/>
        <w:ind w:firstLine="567"/>
        <w:jc w:val="both"/>
        <w:rPr>
          <w:color w:val="000000"/>
        </w:rPr>
      </w:pPr>
      <w:r w:rsidRPr="00051DA5">
        <w:rPr>
          <w:rStyle w:val="c7"/>
          <w:color w:val="000000"/>
        </w:rPr>
        <w:t> 7. Опробовать разработанные КИМы для сдачи ОГЭ.</w:t>
      </w:r>
    </w:p>
    <w:p w:rsidR="00051DA5" w:rsidRPr="00051DA5" w:rsidRDefault="00B74C5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t>Предлагаемый подготовительно-тренировочный курс предназначен для учащ</w:t>
      </w:r>
      <w:r w:rsidR="00423370">
        <w:rPr>
          <w:rFonts w:ascii="Times New Roman" w:eastAsia="Times New Roman" w:hAnsi="Times New Roman" w:cs="Times New Roman"/>
          <w:color w:val="000000"/>
          <w:sz w:val="24"/>
          <w:szCs w:val="24"/>
          <w:lang w:eastAsia="ru-RU"/>
        </w:rPr>
        <w:t>ихся 9 классов и рассчитан на 34</w:t>
      </w:r>
      <w:r w:rsidRPr="008A450D">
        <w:rPr>
          <w:rFonts w:ascii="Times New Roman" w:eastAsia="Times New Roman" w:hAnsi="Times New Roman" w:cs="Times New Roman"/>
          <w:color w:val="000000"/>
          <w:sz w:val="24"/>
          <w:szCs w:val="24"/>
          <w:lang w:eastAsia="ru-RU"/>
        </w:rPr>
        <w:t xml:space="preserve"> час</w:t>
      </w:r>
      <w:r w:rsidR="00423370">
        <w:rPr>
          <w:rFonts w:ascii="Times New Roman" w:eastAsia="Times New Roman" w:hAnsi="Times New Roman" w:cs="Times New Roman"/>
          <w:color w:val="000000"/>
          <w:sz w:val="24"/>
          <w:szCs w:val="24"/>
          <w:lang w:eastAsia="ru-RU"/>
        </w:rPr>
        <w:t>а</w:t>
      </w:r>
      <w:r w:rsidRPr="008A450D">
        <w:rPr>
          <w:rFonts w:ascii="Times New Roman" w:eastAsia="Times New Roman" w:hAnsi="Times New Roman" w:cs="Times New Roman"/>
          <w:color w:val="000000"/>
          <w:sz w:val="24"/>
          <w:szCs w:val="24"/>
          <w:lang w:eastAsia="ru-RU"/>
        </w:rPr>
        <w:t>. Он отвечает важным целям: знакомит с практикой экзамена по русскому языку в новой форме ОГЭ и намечает приоритеты подготовки к ЕГЭ в 11 классе.</w:t>
      </w:r>
    </w:p>
    <w:p w:rsidR="00F84101" w:rsidRPr="00051DA5" w:rsidRDefault="00570ED3" w:rsidP="00570ED3">
      <w:pPr>
        <w:shd w:val="clear" w:color="auto" w:fill="FFFFFF"/>
        <w:spacing w:after="0" w:line="360" w:lineRule="auto"/>
        <w:ind w:firstLine="567"/>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lastRenderedPageBreak/>
        <w:t>РЕЗУЛЬТАТЫ ОСВОЕНИЯ КУРСА ВНЕУРОЧНОЙ ДЕЯТЕЛЬНОСТИ</w:t>
      </w:r>
      <w:r w:rsidR="00F4543A">
        <w:rPr>
          <w:rFonts w:ascii="Times New Roman" w:eastAsia="Times New Roman" w:hAnsi="Times New Roman" w:cs="Times New Roman"/>
          <w:b/>
          <w:color w:val="000000"/>
          <w:sz w:val="24"/>
          <w:szCs w:val="24"/>
          <w:lang w:eastAsia="ru-RU"/>
        </w:rPr>
        <w:t xml:space="preserve"> «ТРУДНЫЕ ВОПРОСЫ РУССКОГО ЯЗЫКА</w:t>
      </w:r>
      <w:r w:rsidR="006E1BE0">
        <w:rPr>
          <w:rFonts w:ascii="Times New Roman" w:eastAsia="Times New Roman" w:hAnsi="Times New Roman" w:cs="Times New Roman"/>
          <w:b/>
          <w:color w:val="000000"/>
          <w:sz w:val="24"/>
          <w:szCs w:val="24"/>
          <w:lang w:eastAsia="ru-RU"/>
        </w:rPr>
        <w:t>» (9 класс)</w:t>
      </w:r>
    </w:p>
    <w:p w:rsidR="00B74C51" w:rsidRPr="00051DA5" w:rsidRDefault="00B74C5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Структура и содержание курса предполагают, что учащиеся должны овладеть практическими навыками выполнения экзаменационной работы. В результате изучения курса девятиклассники будут психологически подготовлен</w:t>
      </w:r>
      <w:r w:rsidR="005A232C">
        <w:rPr>
          <w:rFonts w:ascii="Times New Roman" w:eastAsia="Times New Roman" w:hAnsi="Times New Roman" w:cs="Times New Roman"/>
          <w:color w:val="000000"/>
          <w:sz w:val="24"/>
          <w:szCs w:val="24"/>
          <w:lang w:eastAsia="ru-RU"/>
        </w:rPr>
        <w:t>ы к ОГЭ, то есть будут знать всё</w:t>
      </w:r>
      <w:r w:rsidRPr="00051DA5">
        <w:rPr>
          <w:rFonts w:ascii="Times New Roman" w:eastAsia="Times New Roman" w:hAnsi="Times New Roman" w:cs="Times New Roman"/>
          <w:color w:val="000000"/>
          <w:sz w:val="24"/>
          <w:szCs w:val="24"/>
          <w:lang w:eastAsia="ru-RU"/>
        </w:rPr>
        <w:t xml:space="preserve"> о предстоящем экзамене, уверенно ориентироваться в оформлении бланков, знать свои права и систему оценивания работ. А кроме этого ребята повторят знания о русском языке как о системе, повысят уровень качества знаний по русскому языку, что будет способствовать успешной сдаче экзаменов.</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b/>
          <w:color w:val="000000"/>
          <w:sz w:val="24"/>
          <w:szCs w:val="24"/>
          <w:lang w:eastAsia="ru-RU"/>
        </w:rPr>
        <w:t>Личностны</w:t>
      </w:r>
      <w:r w:rsidR="005A232C">
        <w:rPr>
          <w:rFonts w:ascii="Times New Roman" w:eastAsia="Times New Roman" w:hAnsi="Times New Roman" w:cs="Times New Roman"/>
          <w:b/>
          <w:color w:val="000000"/>
          <w:sz w:val="24"/>
          <w:szCs w:val="24"/>
          <w:lang w:eastAsia="ru-RU"/>
        </w:rPr>
        <w:t>е</w:t>
      </w:r>
      <w:r w:rsidRPr="00051DA5">
        <w:rPr>
          <w:rFonts w:ascii="Times New Roman" w:eastAsia="Times New Roman" w:hAnsi="Times New Roman" w:cs="Times New Roman"/>
          <w:color w:val="000000"/>
          <w:sz w:val="24"/>
          <w:szCs w:val="24"/>
          <w:lang w:eastAsia="ru-RU"/>
        </w:rPr>
        <w:t xml:space="preserve"> резуль</w:t>
      </w:r>
      <w:r w:rsidR="005A232C">
        <w:rPr>
          <w:rFonts w:ascii="Times New Roman" w:eastAsia="Times New Roman" w:hAnsi="Times New Roman" w:cs="Times New Roman"/>
          <w:color w:val="000000"/>
          <w:sz w:val="24"/>
          <w:szCs w:val="24"/>
          <w:lang w:eastAsia="ru-RU"/>
        </w:rPr>
        <w:t>таты</w:t>
      </w:r>
      <w:r w:rsidR="006E1BE0">
        <w:rPr>
          <w:rFonts w:ascii="Times New Roman" w:eastAsia="Times New Roman" w:hAnsi="Times New Roman" w:cs="Times New Roman"/>
          <w:color w:val="000000"/>
          <w:sz w:val="24"/>
          <w:szCs w:val="24"/>
          <w:lang w:eastAsia="ru-RU"/>
        </w:rPr>
        <w:t xml:space="preserve"> освоения выпускниками ос</w:t>
      </w:r>
      <w:r w:rsidR="005A232C">
        <w:rPr>
          <w:rFonts w:ascii="Times New Roman" w:eastAsia="Times New Roman" w:hAnsi="Times New Roman" w:cs="Times New Roman"/>
          <w:color w:val="000000"/>
          <w:sz w:val="24"/>
          <w:szCs w:val="24"/>
          <w:lang w:eastAsia="ru-RU"/>
        </w:rPr>
        <w:t>новной школы курса внеурочной деятельности</w:t>
      </w:r>
      <w:r w:rsidRPr="00051DA5">
        <w:rPr>
          <w:rFonts w:ascii="Times New Roman" w:eastAsia="Times New Roman" w:hAnsi="Times New Roman" w:cs="Times New Roman"/>
          <w:color w:val="000000"/>
          <w:sz w:val="24"/>
          <w:szCs w:val="24"/>
          <w:lang w:eastAsia="ru-RU"/>
        </w:rPr>
        <w:t>:</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1) понимание русского языка как одной из основных национально-культурных ценн</w:t>
      </w:r>
      <w:r w:rsidR="00745F22">
        <w:rPr>
          <w:rFonts w:ascii="Times New Roman" w:eastAsia="Times New Roman" w:hAnsi="Times New Roman" w:cs="Times New Roman"/>
          <w:color w:val="000000"/>
          <w:sz w:val="24"/>
          <w:szCs w:val="24"/>
          <w:lang w:eastAsia="ru-RU"/>
        </w:rPr>
        <w:t>остей русского народа, определя</w:t>
      </w:r>
      <w:r w:rsidRPr="00051DA5">
        <w:rPr>
          <w:rFonts w:ascii="Times New Roman" w:eastAsia="Times New Roman" w:hAnsi="Times New Roman" w:cs="Times New Roman"/>
          <w:color w:val="000000"/>
          <w:sz w:val="24"/>
          <w:szCs w:val="24"/>
          <w:lang w:eastAsia="ru-RU"/>
        </w:rPr>
        <w:t>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2) осознание эстетическ</w:t>
      </w:r>
      <w:r w:rsidR="00745F22">
        <w:rPr>
          <w:rFonts w:ascii="Times New Roman" w:eastAsia="Times New Roman" w:hAnsi="Times New Roman" w:cs="Times New Roman"/>
          <w:color w:val="000000"/>
          <w:sz w:val="24"/>
          <w:szCs w:val="24"/>
          <w:lang w:eastAsia="ru-RU"/>
        </w:rPr>
        <w:t>ой ценности русского языка; ува</w:t>
      </w:r>
      <w:r w:rsidRPr="00051DA5">
        <w:rPr>
          <w:rFonts w:ascii="Times New Roman" w:eastAsia="Times New Roman" w:hAnsi="Times New Roman" w:cs="Times New Roman"/>
          <w:color w:val="000000"/>
          <w:sz w:val="24"/>
          <w:szCs w:val="24"/>
          <w:lang w:eastAsia="ru-RU"/>
        </w:rPr>
        <w:t xml:space="preserve">жительное отношение к родному языку, гордость за него; потребность сохранить чистоту русского языка как явления национальной культуры; </w:t>
      </w:r>
      <w:r w:rsidR="00D54BA0">
        <w:rPr>
          <w:rFonts w:ascii="Times New Roman" w:eastAsia="Times New Roman" w:hAnsi="Times New Roman" w:cs="Times New Roman"/>
          <w:color w:val="000000"/>
          <w:sz w:val="24"/>
          <w:szCs w:val="24"/>
          <w:lang w:eastAsia="ru-RU"/>
        </w:rPr>
        <w:t>стремление к речевому самосовер</w:t>
      </w:r>
      <w:r w:rsidRPr="00051DA5">
        <w:rPr>
          <w:rFonts w:ascii="Times New Roman" w:eastAsia="Times New Roman" w:hAnsi="Times New Roman" w:cs="Times New Roman"/>
          <w:color w:val="000000"/>
          <w:sz w:val="24"/>
          <w:szCs w:val="24"/>
          <w:lang w:eastAsia="ru-RU"/>
        </w:rPr>
        <w:t>шенствованию;</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3) достаточный объём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F84101" w:rsidRPr="00051DA5" w:rsidRDefault="005A232C"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Метапредметные</w:t>
      </w:r>
      <w:r w:rsidR="00F84101" w:rsidRPr="00051DA5">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результаты</w:t>
      </w:r>
      <w:r w:rsidR="00F84101" w:rsidRPr="00051DA5">
        <w:rPr>
          <w:rFonts w:ascii="Times New Roman" w:eastAsia="Times New Roman" w:hAnsi="Times New Roman" w:cs="Times New Roman"/>
          <w:color w:val="000000"/>
          <w:sz w:val="24"/>
          <w:szCs w:val="24"/>
          <w:lang w:eastAsia="ru-RU"/>
        </w:rPr>
        <w:t>:</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I) владение всеми видами речевой деятельности:</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адекватное понимание информации устного и письменного сообщения;</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владение разными видами чтения;</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 xml:space="preserve">способность извлекать </w:t>
      </w:r>
      <w:r w:rsidR="005A232C">
        <w:rPr>
          <w:rFonts w:ascii="Times New Roman" w:eastAsia="Times New Roman" w:hAnsi="Times New Roman" w:cs="Times New Roman"/>
          <w:color w:val="000000"/>
          <w:sz w:val="24"/>
          <w:szCs w:val="24"/>
          <w:lang w:eastAsia="ru-RU"/>
        </w:rPr>
        <w:t>информацию из различных источни</w:t>
      </w:r>
      <w:r w:rsidRPr="00051DA5">
        <w:rPr>
          <w:rFonts w:ascii="Times New Roman" w:eastAsia="Times New Roman" w:hAnsi="Times New Roman" w:cs="Times New Roman"/>
          <w:color w:val="000000"/>
          <w:sz w:val="24"/>
          <w:szCs w:val="24"/>
          <w:lang w:eastAsia="ru-RU"/>
        </w:rPr>
        <w:t>ков, включая средства массовой информации, ресурсы Интернета;</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овладение приёмами отбора и систематизации материала на определённую тему; умение вести самостоятельный п</w:t>
      </w:r>
      <w:r w:rsidR="00745F22">
        <w:rPr>
          <w:rFonts w:ascii="Times New Roman" w:eastAsia="Times New Roman" w:hAnsi="Times New Roman" w:cs="Times New Roman"/>
          <w:color w:val="000000"/>
          <w:sz w:val="24"/>
          <w:szCs w:val="24"/>
          <w:lang w:eastAsia="ru-RU"/>
        </w:rPr>
        <w:t>о</w:t>
      </w:r>
      <w:r w:rsidRPr="00051DA5">
        <w:rPr>
          <w:rFonts w:ascii="Times New Roman" w:eastAsia="Times New Roman" w:hAnsi="Times New Roman" w:cs="Times New Roman"/>
          <w:color w:val="000000"/>
          <w:sz w:val="24"/>
          <w:szCs w:val="24"/>
          <w:lang w:eastAsia="ru-RU"/>
        </w:rPr>
        <w:t xml:space="preserve">иск информации, её анализ и отбор; способность к </w:t>
      </w:r>
      <w:r w:rsidR="00745F22">
        <w:rPr>
          <w:rFonts w:ascii="Times New Roman" w:eastAsia="Times New Roman" w:hAnsi="Times New Roman" w:cs="Times New Roman"/>
          <w:color w:val="000000"/>
          <w:sz w:val="24"/>
          <w:szCs w:val="24"/>
          <w:lang w:eastAsia="ru-RU"/>
        </w:rPr>
        <w:t>преоб</w:t>
      </w:r>
      <w:r w:rsidRPr="00051DA5">
        <w:rPr>
          <w:rFonts w:ascii="Times New Roman" w:eastAsia="Times New Roman" w:hAnsi="Times New Roman" w:cs="Times New Roman"/>
          <w:color w:val="000000"/>
          <w:sz w:val="24"/>
          <w:szCs w:val="24"/>
          <w:lang w:eastAsia="ru-RU"/>
        </w:rPr>
        <w:t>разованию, сохранению и передаче информации, полученной в результате чтения или аудирования, с помощью технических средств и информационных технологий;</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способность определять ц</w:t>
      </w:r>
      <w:r w:rsidR="001A69C3">
        <w:rPr>
          <w:rFonts w:ascii="Times New Roman" w:eastAsia="Times New Roman" w:hAnsi="Times New Roman" w:cs="Times New Roman"/>
          <w:color w:val="000000"/>
          <w:sz w:val="24"/>
          <w:szCs w:val="24"/>
          <w:lang w:eastAsia="ru-RU"/>
        </w:rPr>
        <w:t>ели предстоящей учебной деятель</w:t>
      </w:r>
      <w:r w:rsidRPr="00051DA5">
        <w:rPr>
          <w:rFonts w:ascii="Times New Roman" w:eastAsia="Times New Roman" w:hAnsi="Times New Roman" w:cs="Times New Roman"/>
          <w:color w:val="000000"/>
          <w:sz w:val="24"/>
          <w:szCs w:val="24"/>
          <w:lang w:eastAsia="ru-RU"/>
        </w:rPr>
        <w:t>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способность свободно, правильно излагать свои мысли в устной и письменной форме;</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умение выступать перед аудиторией сверстников с небольшими сообщениями, докладом;</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lastRenderedPageBreak/>
        <w:t xml:space="preserve">2) применение приобретённых знаний, умений и навыков в повседневной жизни; способность использовать родной язык как средство получения </w:t>
      </w:r>
      <w:r w:rsidR="00745F22">
        <w:rPr>
          <w:rFonts w:ascii="Times New Roman" w:eastAsia="Times New Roman" w:hAnsi="Times New Roman" w:cs="Times New Roman"/>
          <w:color w:val="000000"/>
          <w:sz w:val="24"/>
          <w:szCs w:val="24"/>
          <w:lang w:eastAsia="ru-RU"/>
        </w:rPr>
        <w:t>знаний по другим учебным предме</w:t>
      </w:r>
      <w:r w:rsidRPr="00051DA5">
        <w:rPr>
          <w:rFonts w:ascii="Times New Roman" w:eastAsia="Times New Roman" w:hAnsi="Times New Roman" w:cs="Times New Roman"/>
          <w:color w:val="000000"/>
          <w:sz w:val="24"/>
          <w:szCs w:val="24"/>
          <w:lang w:eastAsia="ru-RU"/>
        </w:rPr>
        <w:t>там, применять полученные знания, умения и навыки анализа языковых явлений на межп</w:t>
      </w:r>
      <w:r w:rsidR="00D54BA0">
        <w:rPr>
          <w:rFonts w:ascii="Times New Roman" w:eastAsia="Times New Roman" w:hAnsi="Times New Roman" w:cs="Times New Roman"/>
          <w:color w:val="000000"/>
          <w:sz w:val="24"/>
          <w:szCs w:val="24"/>
          <w:lang w:eastAsia="ru-RU"/>
        </w:rPr>
        <w:t>редметном уровне (на уроках ино</w:t>
      </w:r>
      <w:r w:rsidRPr="00051DA5">
        <w:rPr>
          <w:rFonts w:ascii="Times New Roman" w:eastAsia="Times New Roman" w:hAnsi="Times New Roman" w:cs="Times New Roman"/>
          <w:color w:val="000000"/>
          <w:sz w:val="24"/>
          <w:szCs w:val="24"/>
          <w:lang w:eastAsia="ru-RU"/>
        </w:rPr>
        <w:t>странного языка, литературы и др.);</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3) коммуникативно-целес</w:t>
      </w:r>
      <w:r w:rsidR="00D54BA0">
        <w:rPr>
          <w:rFonts w:ascii="Times New Roman" w:eastAsia="Times New Roman" w:hAnsi="Times New Roman" w:cs="Times New Roman"/>
          <w:color w:val="000000"/>
          <w:sz w:val="24"/>
          <w:szCs w:val="24"/>
          <w:lang w:eastAsia="ru-RU"/>
        </w:rPr>
        <w:t>ообразное взаимодействие с окру</w:t>
      </w:r>
      <w:r w:rsidRPr="00051DA5">
        <w:rPr>
          <w:rFonts w:ascii="Times New Roman" w:eastAsia="Times New Roman" w:hAnsi="Times New Roman" w:cs="Times New Roman"/>
          <w:color w:val="000000"/>
          <w:sz w:val="24"/>
          <w:szCs w:val="24"/>
          <w:lang w:eastAsia="ru-RU"/>
        </w:rPr>
        <w:t>жающими людьми в процессе 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w:t>
      </w:r>
      <w:r w:rsidR="00D54BA0">
        <w:rPr>
          <w:rFonts w:ascii="Times New Roman" w:eastAsia="Times New Roman" w:hAnsi="Times New Roman" w:cs="Times New Roman"/>
          <w:color w:val="000000"/>
          <w:sz w:val="24"/>
          <w:szCs w:val="24"/>
          <w:lang w:eastAsia="ru-RU"/>
        </w:rPr>
        <w:t>туациях формального и неформаль</w:t>
      </w:r>
      <w:r w:rsidRPr="00051DA5">
        <w:rPr>
          <w:rFonts w:ascii="Times New Roman" w:eastAsia="Times New Roman" w:hAnsi="Times New Roman" w:cs="Times New Roman"/>
          <w:color w:val="000000"/>
          <w:sz w:val="24"/>
          <w:szCs w:val="24"/>
          <w:lang w:eastAsia="ru-RU"/>
        </w:rPr>
        <w:t>ного межличностного и межкультурного общения.</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b/>
          <w:color w:val="000000"/>
          <w:sz w:val="24"/>
          <w:szCs w:val="24"/>
          <w:lang w:eastAsia="ru-RU"/>
        </w:rPr>
        <w:t>Предметны</w:t>
      </w:r>
      <w:r w:rsidR="005A232C">
        <w:rPr>
          <w:rFonts w:ascii="Times New Roman" w:eastAsia="Times New Roman" w:hAnsi="Times New Roman" w:cs="Times New Roman"/>
          <w:b/>
          <w:color w:val="000000"/>
          <w:sz w:val="24"/>
          <w:szCs w:val="24"/>
          <w:lang w:eastAsia="ru-RU"/>
        </w:rPr>
        <w:t>е</w:t>
      </w:r>
      <w:r w:rsidR="005A232C">
        <w:rPr>
          <w:rFonts w:ascii="Times New Roman" w:eastAsia="Times New Roman" w:hAnsi="Times New Roman" w:cs="Times New Roman"/>
          <w:color w:val="000000"/>
          <w:sz w:val="24"/>
          <w:szCs w:val="24"/>
          <w:lang w:eastAsia="ru-RU"/>
        </w:rPr>
        <w:t xml:space="preserve"> результаты</w:t>
      </w:r>
      <w:r w:rsidRPr="00051DA5">
        <w:rPr>
          <w:rFonts w:ascii="Times New Roman" w:eastAsia="Times New Roman" w:hAnsi="Times New Roman" w:cs="Times New Roman"/>
          <w:color w:val="000000"/>
          <w:sz w:val="24"/>
          <w:szCs w:val="24"/>
          <w:lang w:eastAsia="ru-RU"/>
        </w:rPr>
        <w:t>:</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1) представление о русс</w:t>
      </w:r>
      <w:r w:rsidR="00745F22">
        <w:rPr>
          <w:rFonts w:ascii="Times New Roman" w:eastAsia="Times New Roman" w:hAnsi="Times New Roman" w:cs="Times New Roman"/>
          <w:color w:val="000000"/>
          <w:sz w:val="24"/>
          <w:szCs w:val="24"/>
          <w:lang w:eastAsia="ru-RU"/>
        </w:rPr>
        <w:t>ком языке как языке русского на</w:t>
      </w:r>
      <w:r w:rsidRPr="00051DA5">
        <w:rPr>
          <w:rFonts w:ascii="Times New Roman" w:eastAsia="Times New Roman" w:hAnsi="Times New Roman" w:cs="Times New Roman"/>
          <w:color w:val="000000"/>
          <w:sz w:val="24"/>
          <w:szCs w:val="24"/>
          <w:lang w:eastAsia="ru-RU"/>
        </w:rPr>
        <w:t>рода, государственном языке Российской Федерации, средстве межнационального общени</w:t>
      </w:r>
      <w:r w:rsidR="00D54BA0">
        <w:rPr>
          <w:rFonts w:ascii="Times New Roman" w:eastAsia="Times New Roman" w:hAnsi="Times New Roman" w:cs="Times New Roman"/>
          <w:color w:val="000000"/>
          <w:sz w:val="24"/>
          <w:szCs w:val="24"/>
          <w:lang w:eastAsia="ru-RU"/>
        </w:rPr>
        <w:t>я, консолидации и единения наро</w:t>
      </w:r>
      <w:r w:rsidRPr="00051DA5">
        <w:rPr>
          <w:rFonts w:ascii="Times New Roman" w:eastAsia="Times New Roman" w:hAnsi="Times New Roman" w:cs="Times New Roman"/>
          <w:color w:val="000000"/>
          <w:sz w:val="24"/>
          <w:szCs w:val="24"/>
          <w:lang w:eastAsia="ru-RU"/>
        </w:rPr>
        <w:t>дов России; о связи языка и культуры народа; роли родного языка в жизни человека и общества;</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 xml:space="preserve">2) понимание определяющей роли языка в </w:t>
      </w:r>
      <w:r w:rsidR="00D54BA0">
        <w:rPr>
          <w:rFonts w:ascii="Times New Roman" w:eastAsia="Times New Roman" w:hAnsi="Times New Roman" w:cs="Times New Roman"/>
          <w:color w:val="000000"/>
          <w:sz w:val="24"/>
          <w:szCs w:val="24"/>
          <w:lang w:eastAsia="ru-RU"/>
        </w:rPr>
        <w:t>развитии интел</w:t>
      </w:r>
      <w:r w:rsidRPr="00051DA5">
        <w:rPr>
          <w:rFonts w:ascii="Times New Roman" w:eastAsia="Times New Roman" w:hAnsi="Times New Roman" w:cs="Times New Roman"/>
          <w:color w:val="000000"/>
          <w:sz w:val="24"/>
          <w:szCs w:val="24"/>
          <w:lang w:eastAsia="ru-RU"/>
        </w:rPr>
        <w:t>лектуальных и творческих способностей личности, при получении образования, а также роли русского языка в процессе самообразования;</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3) владение всеми видами речевой деятельности:</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аудирование и чтение:</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адекватное понимание информации устного и письменного сообщения (цели, темы текста, основной и дополнительной информации);</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владение разными видами чтения (поисковым/просмотровым, ознакомительным, изучающим) текстов разных стилей и жанров;</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владение умениями информационной</w:t>
      </w:r>
      <w:r w:rsidR="00745F22">
        <w:rPr>
          <w:rFonts w:ascii="Times New Roman" w:eastAsia="Times New Roman" w:hAnsi="Times New Roman" w:cs="Times New Roman"/>
          <w:color w:val="000000"/>
          <w:sz w:val="24"/>
          <w:szCs w:val="24"/>
          <w:lang w:eastAsia="ru-RU"/>
        </w:rPr>
        <w:t xml:space="preserve"> переработки прочи</w:t>
      </w:r>
      <w:r w:rsidRPr="00051DA5">
        <w:rPr>
          <w:rFonts w:ascii="Times New Roman" w:eastAsia="Times New Roman" w:hAnsi="Times New Roman" w:cs="Times New Roman"/>
          <w:color w:val="000000"/>
          <w:sz w:val="24"/>
          <w:szCs w:val="24"/>
          <w:lang w:eastAsia="ru-RU"/>
        </w:rPr>
        <w:t>танного текста (план, тезисы), приёмами работы с книгой, периодическими изданиями;</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способность свободно пользоваться словарями различных типов, справочной литерат</w:t>
      </w:r>
      <w:r w:rsidR="00745F22">
        <w:rPr>
          <w:rFonts w:ascii="Times New Roman" w:eastAsia="Times New Roman" w:hAnsi="Times New Roman" w:cs="Times New Roman"/>
          <w:color w:val="000000"/>
          <w:sz w:val="24"/>
          <w:szCs w:val="24"/>
          <w:lang w:eastAsia="ru-RU"/>
        </w:rPr>
        <w:t>урой, в том числе и на электрон</w:t>
      </w:r>
      <w:r w:rsidRPr="00051DA5">
        <w:rPr>
          <w:rFonts w:ascii="Times New Roman" w:eastAsia="Times New Roman" w:hAnsi="Times New Roman" w:cs="Times New Roman"/>
          <w:color w:val="000000"/>
          <w:sz w:val="24"/>
          <w:szCs w:val="24"/>
          <w:lang w:eastAsia="ru-RU"/>
        </w:rPr>
        <w:t>ных носителях;</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адекватное восприятие на слу</w:t>
      </w:r>
      <w:r w:rsidR="00745F22">
        <w:rPr>
          <w:rFonts w:ascii="Times New Roman" w:eastAsia="Times New Roman" w:hAnsi="Times New Roman" w:cs="Times New Roman"/>
          <w:color w:val="000000"/>
          <w:sz w:val="24"/>
          <w:szCs w:val="24"/>
          <w:lang w:eastAsia="ru-RU"/>
        </w:rPr>
        <w:t>х текстов разных стилей и жан</w:t>
      </w:r>
      <w:r w:rsidRPr="00051DA5">
        <w:rPr>
          <w:rFonts w:ascii="Times New Roman" w:eastAsia="Times New Roman" w:hAnsi="Times New Roman" w:cs="Times New Roman"/>
          <w:color w:val="000000"/>
          <w:sz w:val="24"/>
          <w:szCs w:val="24"/>
          <w:lang w:eastAsia="ru-RU"/>
        </w:rPr>
        <w:t xml:space="preserve">ров; владение различными </w:t>
      </w:r>
      <w:r w:rsidR="00D6719F">
        <w:rPr>
          <w:rFonts w:ascii="Times New Roman" w:eastAsia="Times New Roman" w:hAnsi="Times New Roman" w:cs="Times New Roman"/>
          <w:color w:val="000000"/>
          <w:sz w:val="24"/>
          <w:szCs w:val="24"/>
          <w:lang w:eastAsia="ru-RU"/>
        </w:rPr>
        <w:t>видами аудирования (с полным по</w:t>
      </w:r>
      <w:r w:rsidRPr="00051DA5">
        <w:rPr>
          <w:rFonts w:ascii="Times New Roman" w:eastAsia="Times New Roman" w:hAnsi="Times New Roman" w:cs="Times New Roman"/>
          <w:color w:val="000000"/>
          <w:sz w:val="24"/>
          <w:szCs w:val="24"/>
          <w:lang w:eastAsia="ru-RU"/>
        </w:rPr>
        <w:t>ниманием аудиотекста, с пониманием основного содержания, с выборочным извлечением информации);</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умение сравнивать речевые высказывания с точки зрения их содержания, принадлежности к определённой функциональной разновидности языка и использованных языковых средств;</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говорение и письмо:</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умение воспроизводить в устной и письменной форме прослушанный или прочитанный текст с заданной степенью свёрнутости (пересказ, план, тезисы);</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способность свободно, правильно излагать свои мысли в устной и письменно</w:t>
      </w:r>
      <w:r w:rsidR="00745F22">
        <w:rPr>
          <w:rFonts w:ascii="Times New Roman" w:eastAsia="Times New Roman" w:hAnsi="Times New Roman" w:cs="Times New Roman"/>
          <w:color w:val="000000"/>
          <w:sz w:val="24"/>
          <w:szCs w:val="24"/>
          <w:lang w:eastAsia="ru-RU"/>
        </w:rPr>
        <w:t>й форме, соблюдать нормы построе</w:t>
      </w:r>
      <w:r w:rsidRPr="00051DA5">
        <w:rPr>
          <w:rFonts w:ascii="Times New Roman" w:eastAsia="Times New Roman" w:hAnsi="Times New Roman" w:cs="Times New Roman"/>
          <w:color w:val="000000"/>
          <w:sz w:val="24"/>
          <w:szCs w:val="24"/>
          <w:lang w:eastAsia="ru-RU"/>
        </w:rPr>
        <w:t>ния текста (логичность, по</w:t>
      </w:r>
      <w:r w:rsidR="00D6719F">
        <w:rPr>
          <w:rFonts w:ascii="Times New Roman" w:eastAsia="Times New Roman" w:hAnsi="Times New Roman" w:cs="Times New Roman"/>
          <w:color w:val="000000"/>
          <w:sz w:val="24"/>
          <w:szCs w:val="24"/>
          <w:lang w:eastAsia="ru-RU"/>
        </w:rPr>
        <w:t>следовательность, связность, со</w:t>
      </w:r>
      <w:r w:rsidRPr="00051DA5">
        <w:rPr>
          <w:rFonts w:ascii="Times New Roman" w:eastAsia="Times New Roman" w:hAnsi="Times New Roman" w:cs="Times New Roman"/>
          <w:color w:val="000000"/>
          <w:sz w:val="24"/>
          <w:szCs w:val="24"/>
          <w:lang w:eastAsia="ru-RU"/>
        </w:rPr>
        <w:t xml:space="preserve">ответствие </w:t>
      </w:r>
      <w:r w:rsidRPr="00051DA5">
        <w:rPr>
          <w:rFonts w:ascii="Times New Roman" w:eastAsia="Times New Roman" w:hAnsi="Times New Roman" w:cs="Times New Roman"/>
          <w:color w:val="000000"/>
          <w:sz w:val="24"/>
          <w:szCs w:val="24"/>
          <w:lang w:eastAsia="ru-RU"/>
        </w:rPr>
        <w:lastRenderedPageBreak/>
        <w:t>теме и др.), адекватно выражать своё отношение к фактам и явлениям окр</w:t>
      </w:r>
      <w:r w:rsidR="00D6719F">
        <w:rPr>
          <w:rFonts w:ascii="Times New Roman" w:eastAsia="Times New Roman" w:hAnsi="Times New Roman" w:cs="Times New Roman"/>
          <w:color w:val="000000"/>
          <w:sz w:val="24"/>
          <w:szCs w:val="24"/>
          <w:lang w:eastAsia="ru-RU"/>
        </w:rPr>
        <w:t>ужающей действительности, к про</w:t>
      </w:r>
      <w:r w:rsidRPr="00051DA5">
        <w:rPr>
          <w:rFonts w:ascii="Times New Roman" w:eastAsia="Times New Roman" w:hAnsi="Times New Roman" w:cs="Times New Roman"/>
          <w:color w:val="000000"/>
          <w:sz w:val="24"/>
          <w:szCs w:val="24"/>
          <w:lang w:eastAsia="ru-RU"/>
        </w:rPr>
        <w:t>читанному, услышанному, увиденному;</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умение создавать устные и письменные тексты разных типов и стилей речи с учётом замысла, адресата и ситуации общения; создавать тексты различных жанров (рассказ, отзыв, письмо, расписка, доверенность, заявление), осуществляя при этом осознанный выбор и организацию языковых средств в соответствии с коммуникативной задачей;</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 xml:space="preserve">владение различными видами монолога и диалога; выступление перед аудиторией </w:t>
      </w:r>
      <w:r w:rsidR="00745F22">
        <w:rPr>
          <w:rFonts w:ascii="Times New Roman" w:eastAsia="Times New Roman" w:hAnsi="Times New Roman" w:cs="Times New Roman"/>
          <w:color w:val="000000"/>
          <w:sz w:val="24"/>
          <w:szCs w:val="24"/>
          <w:lang w:eastAsia="ru-RU"/>
        </w:rPr>
        <w:t>сверстников с небольшими сообще</w:t>
      </w:r>
      <w:r w:rsidRPr="00051DA5">
        <w:rPr>
          <w:rFonts w:ascii="Times New Roman" w:eastAsia="Times New Roman" w:hAnsi="Times New Roman" w:cs="Times New Roman"/>
          <w:color w:val="000000"/>
          <w:sz w:val="24"/>
          <w:szCs w:val="24"/>
          <w:lang w:eastAsia="ru-RU"/>
        </w:rPr>
        <w:t>ниями, докладом;</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соблюдение в практике речевого общения основных орфоэпических, лексических, грамматических норм современного русского литературного языка; стилистически корректное ис­пользование лексики и фразеологии; соблюдение в практике письма основных правил орфографии и пунктуации;</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способность участвовать в речевом общении с соблюдением норм речевого этикета; уместно пользоваться внеязыковыми средствами общения в различных жизненных ситуациях общения;</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осуществление речевого самоконтроля; способность оценивать свою речь с точки зрения её содержания, языкового оформления и эффективности в достижении поставленных коммуникативных задач; умение находить грамматические и речевые ошибки, недочёты, исправлять их; совершенство­вать и редактировать собственные тексты;</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4) усвоение основ научных знаний о родном языке; понимание взаимосвязи его уровней и единиц;</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5) освоение базовых понятий лингвистики: лингвистика и её основные разделы; язык и речь, речевое общение, речь устная и письменная; монолог и диалог; ситуация речевого общения; функционально-смысловые типы реч</w:t>
      </w:r>
      <w:r w:rsidR="00743215">
        <w:rPr>
          <w:rFonts w:ascii="Times New Roman" w:eastAsia="Times New Roman" w:hAnsi="Times New Roman" w:cs="Times New Roman"/>
          <w:color w:val="000000"/>
          <w:sz w:val="24"/>
          <w:szCs w:val="24"/>
          <w:lang w:eastAsia="ru-RU"/>
        </w:rPr>
        <w:t>и (повествова</w:t>
      </w:r>
      <w:r w:rsidRPr="00051DA5">
        <w:rPr>
          <w:rFonts w:ascii="Times New Roman" w:eastAsia="Times New Roman" w:hAnsi="Times New Roman" w:cs="Times New Roman"/>
          <w:color w:val="000000"/>
          <w:sz w:val="24"/>
          <w:szCs w:val="24"/>
          <w:lang w:eastAsia="ru-RU"/>
        </w:rPr>
        <w:t>ние, описание, рассуждение); текст; основные единицы языка, их признаки и особенности употребления в речи;</w:t>
      </w:r>
    </w:p>
    <w:p w:rsidR="00F84101" w:rsidRPr="00051DA5"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6) проведение различных видов анализа слова (фонетический, морфемный, словообразовательный, лексический, морфологический), синтаксического анализа словосочетания и предложения; анализ текста с точки зрения его содержания, основных признаков и структуры, принадлежности к определённым функциональным разновидностям языка, особенностей языкового оформления, использования выразительных средств языка;</w:t>
      </w:r>
    </w:p>
    <w:p w:rsidR="00F84101" w:rsidRDefault="00F84101"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051DA5">
        <w:rPr>
          <w:rFonts w:ascii="Times New Roman" w:eastAsia="Times New Roman" w:hAnsi="Times New Roman" w:cs="Times New Roman"/>
          <w:color w:val="000000"/>
          <w:sz w:val="24"/>
          <w:szCs w:val="24"/>
          <w:lang w:eastAsia="ru-RU"/>
        </w:rPr>
        <w:t>7) осознание эстетическо</w:t>
      </w:r>
      <w:r w:rsidR="00D6719F">
        <w:rPr>
          <w:rFonts w:ascii="Times New Roman" w:eastAsia="Times New Roman" w:hAnsi="Times New Roman" w:cs="Times New Roman"/>
          <w:color w:val="000000"/>
          <w:sz w:val="24"/>
          <w:szCs w:val="24"/>
          <w:lang w:eastAsia="ru-RU"/>
        </w:rPr>
        <w:t>й функции родного языка, способ</w:t>
      </w:r>
      <w:r w:rsidRPr="00051DA5">
        <w:rPr>
          <w:rFonts w:ascii="Times New Roman" w:eastAsia="Times New Roman" w:hAnsi="Times New Roman" w:cs="Times New Roman"/>
          <w:color w:val="000000"/>
          <w:sz w:val="24"/>
          <w:szCs w:val="24"/>
          <w:lang w:eastAsia="ru-RU"/>
        </w:rPr>
        <w:t>ность оценивать эстетическую сторону речевого высказывания при анализе текстов художественной литературы.</w:t>
      </w:r>
    </w:p>
    <w:p w:rsidR="00051DA5" w:rsidRDefault="00051DA5"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p>
    <w:p w:rsidR="00590790" w:rsidRDefault="00590790"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p>
    <w:p w:rsidR="00590790" w:rsidRDefault="00590790"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p>
    <w:p w:rsidR="00590790" w:rsidRPr="00051DA5" w:rsidRDefault="00590790"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p>
    <w:p w:rsidR="00590790" w:rsidRDefault="008A450D" w:rsidP="00570ED3">
      <w:pPr>
        <w:shd w:val="clear" w:color="auto" w:fill="FFFFFF"/>
        <w:spacing w:after="0" w:line="360" w:lineRule="auto"/>
        <w:ind w:firstLine="567"/>
        <w:jc w:val="center"/>
        <w:rPr>
          <w:rFonts w:ascii="Times New Roman" w:eastAsia="Times New Roman" w:hAnsi="Times New Roman" w:cs="Times New Roman"/>
          <w:b/>
          <w:bCs/>
          <w:color w:val="000000"/>
          <w:sz w:val="24"/>
          <w:szCs w:val="24"/>
          <w:lang w:eastAsia="ru-RU"/>
        </w:rPr>
      </w:pPr>
      <w:r w:rsidRPr="008A450D">
        <w:rPr>
          <w:rFonts w:ascii="Times New Roman" w:eastAsia="Times New Roman" w:hAnsi="Times New Roman" w:cs="Times New Roman"/>
          <w:b/>
          <w:bCs/>
          <w:color w:val="000000"/>
          <w:sz w:val="24"/>
          <w:szCs w:val="24"/>
          <w:lang w:eastAsia="ru-RU"/>
        </w:rPr>
        <w:lastRenderedPageBreak/>
        <w:t>С</w:t>
      </w:r>
      <w:r w:rsidR="00590790">
        <w:rPr>
          <w:rFonts w:ascii="Times New Roman" w:eastAsia="Times New Roman" w:hAnsi="Times New Roman" w:cs="Times New Roman"/>
          <w:b/>
          <w:bCs/>
          <w:color w:val="000000"/>
          <w:sz w:val="24"/>
          <w:szCs w:val="24"/>
          <w:lang w:eastAsia="ru-RU"/>
        </w:rPr>
        <w:t xml:space="preserve">ОДЕРЖАНИЕ КУРСА ВНЕУРОЧНОЙ ДЕЯТЕЛЬНОСТИ </w:t>
      </w:r>
    </w:p>
    <w:p w:rsidR="008A450D" w:rsidRPr="00992A70" w:rsidRDefault="00992A70" w:rsidP="00992A70">
      <w:pPr>
        <w:shd w:val="clear" w:color="auto" w:fill="FFFFFF"/>
        <w:spacing w:after="0" w:line="360" w:lineRule="auto"/>
        <w:ind w:firstLine="567"/>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«ТРУДНЫЕ ВОПРОСЫ РУССКОГО ЯЗЫКА» (9 класс)</w:t>
      </w:r>
    </w:p>
    <w:p w:rsidR="008A450D" w:rsidRPr="008A450D" w:rsidRDefault="008A450D"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b/>
          <w:bCs/>
          <w:color w:val="000000"/>
          <w:sz w:val="24"/>
          <w:szCs w:val="24"/>
          <w:lang w:eastAsia="ru-RU"/>
        </w:rPr>
        <w:t>Раздел 1</w:t>
      </w:r>
      <w:r w:rsidR="00051DA5" w:rsidRPr="00051DA5">
        <w:rPr>
          <w:rFonts w:ascii="Times New Roman" w:eastAsia="Times New Roman" w:hAnsi="Times New Roman" w:cs="Times New Roman"/>
          <w:b/>
          <w:bCs/>
          <w:color w:val="000000"/>
          <w:sz w:val="24"/>
          <w:szCs w:val="24"/>
          <w:lang w:eastAsia="ru-RU"/>
        </w:rPr>
        <w:t>.</w:t>
      </w:r>
      <w:r w:rsidRPr="008A450D">
        <w:rPr>
          <w:rFonts w:ascii="Times New Roman" w:eastAsia="Times New Roman" w:hAnsi="Times New Roman" w:cs="Times New Roman"/>
          <w:b/>
          <w:bCs/>
          <w:color w:val="000000"/>
          <w:sz w:val="24"/>
          <w:szCs w:val="24"/>
          <w:lang w:eastAsia="ru-RU"/>
        </w:rPr>
        <w:t xml:space="preserve"> Сжатое изложение</w:t>
      </w:r>
    </w:p>
    <w:p w:rsidR="008A450D" w:rsidRPr="008A450D" w:rsidRDefault="008A450D"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t>Первая часть работы ОГЭ в 9 классе – это написание сжатого изложения по тексту публицистического или научного стиля. Сжатое изложение – это форма обработки информации исходного текста, позволяющая проверить комплекс необходимых жизненных умений, важнейшими из которых являются следующие:</w:t>
      </w:r>
    </w:p>
    <w:p w:rsidR="008A450D" w:rsidRPr="008A450D" w:rsidRDefault="008A450D"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t>— умение точно определять круг предметов и явлений действительности, отражаемой в тексте;</w:t>
      </w:r>
    </w:p>
    <w:p w:rsidR="008A450D" w:rsidRPr="008A450D" w:rsidRDefault="008A450D"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t>— умение адекватно воспринимать авторский замысел;</w:t>
      </w:r>
    </w:p>
    <w:p w:rsidR="008A450D" w:rsidRPr="008A450D" w:rsidRDefault="008A450D"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t>— умение вычленять главное в информации;</w:t>
      </w:r>
    </w:p>
    <w:p w:rsidR="008A450D" w:rsidRPr="008A450D" w:rsidRDefault="008A450D"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t>— умение сокращать текст разными способами;</w:t>
      </w:r>
    </w:p>
    <w:p w:rsidR="008A450D" w:rsidRPr="008A450D" w:rsidRDefault="008A450D"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t>— умение правильно, точно и лаконично излагать содержание текста;</w:t>
      </w:r>
    </w:p>
    <w:p w:rsidR="008A450D" w:rsidRPr="008A450D" w:rsidRDefault="008A450D"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t>— умение находить и уместно использовать языковые средства обобщённой передачи содержания.</w:t>
      </w:r>
    </w:p>
    <w:p w:rsidR="008A450D" w:rsidRPr="008A450D" w:rsidRDefault="008A450D"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t>Чтобы хорошо справиться с этим видом работы, ученика необходимо прежде всего научить понимать, что любой текст содержит главную и второстепенную информа</w:t>
      </w:r>
      <w:r w:rsidR="00423370">
        <w:rPr>
          <w:rFonts w:ascii="Times New Roman" w:eastAsia="Times New Roman" w:hAnsi="Times New Roman" w:cs="Times New Roman"/>
          <w:color w:val="000000"/>
          <w:sz w:val="24"/>
          <w:szCs w:val="24"/>
          <w:lang w:eastAsia="ru-RU"/>
        </w:rPr>
        <w:t>цию. Главная информация – то, ч</w:t>
      </w:r>
      <w:r w:rsidRPr="008A450D">
        <w:rPr>
          <w:rFonts w:ascii="Times New Roman" w:eastAsia="Times New Roman" w:hAnsi="Times New Roman" w:cs="Times New Roman"/>
          <w:color w:val="000000"/>
          <w:sz w:val="24"/>
          <w:szCs w:val="24"/>
          <w:lang w:eastAsia="ru-RU"/>
        </w:rPr>
        <w:t>то содержание, без которого будет неясен или искажён авторский замысел. Следовательно, нужно научить воспринимать текст на слух так, чтобы ученик точно понимал его общую тему, проблему, идею, видел авторскую позицию. Учащийся должен также тренироваться в определении микротем, являющихся составной частью общей темы прослушанного текста.</w:t>
      </w:r>
    </w:p>
    <w:p w:rsidR="008A450D" w:rsidRPr="008A450D" w:rsidRDefault="008A450D"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b/>
          <w:bCs/>
          <w:color w:val="000000"/>
          <w:sz w:val="24"/>
          <w:szCs w:val="24"/>
          <w:lang w:eastAsia="ru-RU"/>
        </w:rPr>
        <w:t>Раздел 2</w:t>
      </w:r>
      <w:r w:rsidR="00590790">
        <w:rPr>
          <w:rFonts w:ascii="Times New Roman" w:eastAsia="Times New Roman" w:hAnsi="Times New Roman" w:cs="Times New Roman"/>
          <w:b/>
          <w:bCs/>
          <w:color w:val="000000"/>
          <w:sz w:val="24"/>
          <w:szCs w:val="24"/>
          <w:lang w:eastAsia="ru-RU"/>
        </w:rPr>
        <w:t>.</w:t>
      </w:r>
      <w:r w:rsidRPr="008A450D">
        <w:rPr>
          <w:rFonts w:ascii="Times New Roman" w:eastAsia="Times New Roman" w:hAnsi="Times New Roman" w:cs="Times New Roman"/>
          <w:b/>
          <w:bCs/>
          <w:color w:val="000000"/>
          <w:sz w:val="24"/>
          <w:szCs w:val="24"/>
          <w:lang w:eastAsia="ru-RU"/>
        </w:rPr>
        <w:t xml:space="preserve"> Задания с кратким открытым ответом</w:t>
      </w:r>
    </w:p>
    <w:p w:rsidR="008A450D" w:rsidRPr="008A450D" w:rsidRDefault="008A450D"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t xml:space="preserve">Вторая часть экзаменационной работы включает задания </w:t>
      </w:r>
      <w:r w:rsidR="004C2482">
        <w:rPr>
          <w:rFonts w:ascii="Times New Roman" w:eastAsia="Times New Roman" w:hAnsi="Times New Roman" w:cs="Times New Roman"/>
          <w:color w:val="000000"/>
          <w:sz w:val="24"/>
          <w:szCs w:val="24"/>
          <w:lang w:eastAsia="ru-RU"/>
        </w:rPr>
        <w:t>с кратким открытым ответом (2-8</w:t>
      </w:r>
      <w:r w:rsidRPr="008A450D">
        <w:rPr>
          <w:rFonts w:ascii="Times New Roman" w:eastAsia="Times New Roman" w:hAnsi="Times New Roman" w:cs="Times New Roman"/>
          <w:color w:val="000000"/>
          <w:sz w:val="24"/>
          <w:szCs w:val="24"/>
          <w:lang w:eastAsia="ru-RU"/>
        </w:rPr>
        <w:t xml:space="preserve">). Задания проверяют глубину и точность понимания экзаменуемыми содержания исходного текста, выявляют уровень постижения школьниками его культурно-ценностных категорий; проверяют комплекс умений, определяющих уровень языковой </w:t>
      </w:r>
      <w:r w:rsidR="00745F22">
        <w:rPr>
          <w:rFonts w:ascii="Times New Roman" w:eastAsia="Times New Roman" w:hAnsi="Times New Roman" w:cs="Times New Roman"/>
          <w:color w:val="000000"/>
          <w:sz w:val="24"/>
          <w:szCs w:val="24"/>
          <w:lang w:eastAsia="ru-RU"/>
        </w:rPr>
        <w:t>и лингвистической компетенции девяти</w:t>
      </w:r>
      <w:r w:rsidRPr="008A450D">
        <w:rPr>
          <w:rFonts w:ascii="Times New Roman" w:eastAsia="Times New Roman" w:hAnsi="Times New Roman" w:cs="Times New Roman"/>
          <w:color w:val="000000"/>
          <w:sz w:val="24"/>
          <w:szCs w:val="24"/>
          <w:lang w:eastAsia="ru-RU"/>
        </w:rPr>
        <w:t>классников. Все задания имеют практическую направленность, так как языковые явления, проверяемые ими, составляют необходимую лингвистическую базу владения орфографическими и речевыми нормами.</w:t>
      </w:r>
    </w:p>
    <w:p w:rsidR="008A450D" w:rsidRPr="008A450D" w:rsidRDefault="008A450D"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b/>
          <w:bCs/>
          <w:color w:val="000000"/>
          <w:sz w:val="24"/>
          <w:szCs w:val="24"/>
          <w:lang w:eastAsia="ru-RU"/>
        </w:rPr>
        <w:t>Раздел 3</w:t>
      </w:r>
      <w:r w:rsidR="00590790">
        <w:rPr>
          <w:rFonts w:ascii="Times New Roman" w:eastAsia="Times New Roman" w:hAnsi="Times New Roman" w:cs="Times New Roman"/>
          <w:b/>
          <w:bCs/>
          <w:color w:val="000000"/>
          <w:sz w:val="24"/>
          <w:szCs w:val="24"/>
          <w:lang w:eastAsia="ru-RU"/>
        </w:rPr>
        <w:t>.</w:t>
      </w:r>
      <w:r w:rsidRPr="008A450D">
        <w:rPr>
          <w:rFonts w:ascii="Times New Roman" w:eastAsia="Times New Roman" w:hAnsi="Times New Roman" w:cs="Times New Roman"/>
          <w:b/>
          <w:bCs/>
          <w:color w:val="000000"/>
          <w:sz w:val="24"/>
          <w:szCs w:val="24"/>
          <w:lang w:eastAsia="ru-RU"/>
        </w:rPr>
        <w:t xml:space="preserve"> Сочинение</w:t>
      </w:r>
    </w:p>
    <w:p w:rsidR="008A450D" w:rsidRDefault="008A450D"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t>Третья часть работы ОГЭ содержит три альте</w:t>
      </w:r>
      <w:r w:rsidR="00C253AC">
        <w:rPr>
          <w:rFonts w:ascii="Times New Roman" w:eastAsia="Times New Roman" w:hAnsi="Times New Roman" w:cs="Times New Roman"/>
          <w:color w:val="000000"/>
          <w:sz w:val="24"/>
          <w:szCs w:val="24"/>
          <w:lang w:eastAsia="ru-RU"/>
        </w:rPr>
        <w:t>рнативных творческих задания (13.1, 13.2, 13</w:t>
      </w:r>
      <w:r w:rsidRPr="008A450D">
        <w:rPr>
          <w:rFonts w:ascii="Times New Roman" w:eastAsia="Times New Roman" w:hAnsi="Times New Roman" w:cs="Times New Roman"/>
          <w:color w:val="000000"/>
          <w:sz w:val="24"/>
          <w:szCs w:val="24"/>
          <w:lang w:eastAsia="ru-RU"/>
        </w:rPr>
        <w:t xml:space="preserve">.3), из которых ученик должен выбрать только одно. Задания проверяют коммуникативную компетенцию школьников. В частности умение строить собственное высказывание в соответствии с типом речи рассуждение. При этом не случайно особое внимание уделяется умению аргументировать положения творческой работы, используя прочитанный текст. </w:t>
      </w:r>
      <w:r w:rsidRPr="008A450D">
        <w:rPr>
          <w:rFonts w:ascii="Times New Roman" w:eastAsia="Times New Roman" w:hAnsi="Times New Roman" w:cs="Times New Roman"/>
          <w:color w:val="000000"/>
          <w:sz w:val="24"/>
          <w:szCs w:val="24"/>
          <w:lang w:eastAsia="ru-RU"/>
        </w:rPr>
        <w:lastRenderedPageBreak/>
        <w:t>Именно это общеучебное умение необходимо школьникам в дальнейшей образовательной, а часто и в профессиональной деятельности.</w:t>
      </w:r>
    </w:p>
    <w:p w:rsidR="00590790" w:rsidRPr="008A450D" w:rsidRDefault="00590790" w:rsidP="00590790">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t>Учебный материал программы организован в три модуля:</w:t>
      </w:r>
    </w:p>
    <w:p w:rsidR="00590790" w:rsidRPr="008A450D" w:rsidRDefault="00590790" w:rsidP="00590790">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b/>
          <w:bCs/>
          <w:color w:val="000000"/>
          <w:sz w:val="24"/>
          <w:szCs w:val="24"/>
          <w:lang w:eastAsia="ru-RU"/>
        </w:rPr>
        <w:t>Модуль 1</w:t>
      </w:r>
      <w:r w:rsidRPr="00051DA5">
        <w:rPr>
          <w:rFonts w:ascii="Times New Roman" w:eastAsia="Times New Roman" w:hAnsi="Times New Roman" w:cs="Times New Roman"/>
          <w:b/>
          <w:bCs/>
          <w:color w:val="000000"/>
          <w:sz w:val="24"/>
          <w:szCs w:val="24"/>
          <w:lang w:eastAsia="ru-RU"/>
        </w:rPr>
        <w:t xml:space="preserve">. </w:t>
      </w:r>
      <w:r w:rsidRPr="004C2482">
        <w:rPr>
          <w:rFonts w:ascii="Times New Roman" w:eastAsia="Times New Roman" w:hAnsi="Times New Roman" w:cs="Times New Roman"/>
          <w:b/>
          <w:bCs/>
          <w:color w:val="000000"/>
          <w:sz w:val="24"/>
          <w:szCs w:val="24"/>
          <w:lang w:eastAsia="ru-RU"/>
        </w:rPr>
        <w:t>Подготовка к написанию изложения</w:t>
      </w:r>
    </w:p>
    <w:p w:rsidR="00590790" w:rsidRPr="008A450D" w:rsidRDefault="00590790" w:rsidP="00590790">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t>Первая часть работы – это написание сжатого изложения по прослушанному тексту. Такая форма требует не просто мобилизации памяти школьника, но прежде всего структурированного восприятия содержания текста, умения выделять в нём микротемы, определять в них главное, существенное, отсекать второстепенное.</w:t>
      </w:r>
    </w:p>
    <w:p w:rsidR="00590790" w:rsidRDefault="00590790" w:rsidP="00590790">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t>Таким образом, сжатое изложение побуждает выпускника выполнить информационную обработку текста. При этом востребованными оказываются не только репродуктивные, но и продуктивные коммуникативные умения, и прежде всего умение отбирать лексические и грамматические средства, дающие возможность связно и кратко передать полученную информацию. Комплекс этих умений обеспечивается всей проводимой в курсе русского языка работой по развитию речи. Многие из этих умений формируются как общеучебные при изучении других предметов (литературы, иностранного языка, истории, биологии, географии и пр.). Выделение главного в тексте (концепта), составление плана, отражающего развертывание текста, выявление опорных (ключевых) слов, сжатие информации, ее преобразование в графическую, табличную, тезисную форму и т.д. – эти общеучебные действия целенаправленно и последовательно воспроизводятся при работе со сжатым изложением и выступают как необходимые условия для успешного решения речевых задач, связанных с пониманием исходного текста и продуцированием собственного высказывания</w:t>
      </w:r>
      <w:r>
        <w:rPr>
          <w:rFonts w:ascii="Times New Roman" w:eastAsia="Times New Roman" w:hAnsi="Times New Roman" w:cs="Times New Roman"/>
          <w:color w:val="000000"/>
          <w:sz w:val="24"/>
          <w:szCs w:val="24"/>
          <w:lang w:eastAsia="ru-RU"/>
        </w:rPr>
        <w:t>.</w:t>
      </w:r>
    </w:p>
    <w:p w:rsidR="00590790" w:rsidRPr="008A450D" w:rsidRDefault="00590790" w:rsidP="00590790">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Модуль 2</w:t>
      </w:r>
      <w:r w:rsidRPr="00051DA5">
        <w:rPr>
          <w:rFonts w:ascii="Times New Roman" w:eastAsia="Times New Roman" w:hAnsi="Times New Roman" w:cs="Times New Roman"/>
          <w:b/>
          <w:bCs/>
          <w:color w:val="000000"/>
          <w:sz w:val="24"/>
          <w:szCs w:val="24"/>
          <w:lang w:eastAsia="ru-RU"/>
        </w:rPr>
        <w:t xml:space="preserve">. </w:t>
      </w:r>
      <w:r w:rsidRPr="004C2482">
        <w:rPr>
          <w:rFonts w:ascii="Times New Roman" w:eastAsia="Times New Roman" w:hAnsi="Times New Roman" w:cs="Times New Roman"/>
          <w:b/>
          <w:bCs/>
          <w:color w:val="000000"/>
          <w:sz w:val="24"/>
          <w:szCs w:val="24"/>
          <w:lang w:eastAsia="ru-RU"/>
        </w:rPr>
        <w:t xml:space="preserve">Подготовка к выполнению  заданий с кратким ответом </w:t>
      </w:r>
    </w:p>
    <w:p w:rsidR="00590790" w:rsidRPr="008A450D" w:rsidRDefault="00590790" w:rsidP="00590790">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t>Вторая часть экзаменационной работы включает задания</w:t>
      </w:r>
      <w:r>
        <w:rPr>
          <w:rFonts w:ascii="Times New Roman" w:eastAsia="Times New Roman" w:hAnsi="Times New Roman" w:cs="Times New Roman"/>
          <w:color w:val="000000"/>
          <w:sz w:val="24"/>
          <w:szCs w:val="24"/>
          <w:lang w:eastAsia="ru-RU"/>
        </w:rPr>
        <w:t xml:space="preserve"> с выбором ответа </w:t>
      </w:r>
      <w:r w:rsidRPr="008A450D">
        <w:rPr>
          <w:rFonts w:ascii="Times New Roman" w:eastAsia="Times New Roman" w:hAnsi="Times New Roman" w:cs="Times New Roman"/>
          <w:color w:val="000000"/>
          <w:sz w:val="24"/>
          <w:szCs w:val="24"/>
          <w:lang w:eastAsia="ru-RU"/>
        </w:rPr>
        <w:t xml:space="preserve">и задания с кратким ответом (Задания </w:t>
      </w:r>
      <w:r w:rsidR="008B2BC2">
        <w:rPr>
          <w:rFonts w:ascii="Times New Roman" w:eastAsia="Times New Roman" w:hAnsi="Times New Roman" w:cs="Times New Roman"/>
          <w:color w:val="000000"/>
          <w:sz w:val="24"/>
          <w:szCs w:val="24"/>
          <w:lang w:eastAsia="ru-RU"/>
        </w:rPr>
        <w:t>2 – 12</w:t>
      </w:r>
      <w:r w:rsidR="004C5082">
        <w:rPr>
          <w:rFonts w:ascii="Times New Roman" w:eastAsia="Times New Roman" w:hAnsi="Times New Roman" w:cs="Times New Roman"/>
          <w:color w:val="000000"/>
          <w:sz w:val="24"/>
          <w:szCs w:val="24"/>
          <w:lang w:eastAsia="ru-RU"/>
        </w:rPr>
        <w:t>). З</w:t>
      </w:r>
      <w:r w:rsidRPr="008A450D">
        <w:rPr>
          <w:rFonts w:ascii="Times New Roman" w:eastAsia="Times New Roman" w:hAnsi="Times New Roman" w:cs="Times New Roman"/>
          <w:color w:val="000000"/>
          <w:sz w:val="24"/>
          <w:szCs w:val="24"/>
          <w:lang w:eastAsia="ru-RU"/>
        </w:rPr>
        <w:t>адания с выбором ответа проверяют глубину и точность понимания экзаменуемыми содержания исходного текста, выявляют уровень постижения школьниками основной проблемы текста, а также умение находить в тексте средства выразительности речи. Одиннадцать заданий с кратким ответом проверяют комплекс умений, определяющих уровень языковой и лингвистической компетенций выпускников. Все задания имеют практическую направленность и составляют необходимую лингвистическую базу владения орфографическими, пунктуационными и речевыми нормами</w:t>
      </w:r>
    </w:p>
    <w:p w:rsidR="00590790" w:rsidRPr="008A450D" w:rsidRDefault="00590790" w:rsidP="00590790">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Модуль 3. </w:t>
      </w:r>
      <w:r w:rsidRPr="004C2482">
        <w:rPr>
          <w:rFonts w:ascii="Times New Roman" w:eastAsia="Times New Roman" w:hAnsi="Times New Roman" w:cs="Times New Roman"/>
          <w:b/>
          <w:bCs/>
          <w:color w:val="000000"/>
          <w:sz w:val="24"/>
          <w:szCs w:val="24"/>
          <w:lang w:eastAsia="ru-RU"/>
        </w:rPr>
        <w:t xml:space="preserve">Подготовка к написанию </w:t>
      </w:r>
      <w:r w:rsidRPr="008A450D">
        <w:rPr>
          <w:rFonts w:ascii="Times New Roman" w:eastAsia="Times New Roman" w:hAnsi="Times New Roman" w:cs="Times New Roman"/>
          <w:b/>
          <w:bCs/>
          <w:color w:val="000000"/>
          <w:sz w:val="24"/>
          <w:szCs w:val="24"/>
          <w:lang w:eastAsia="ru-RU"/>
        </w:rPr>
        <w:t>сочинение.</w:t>
      </w:r>
    </w:p>
    <w:p w:rsidR="00590790" w:rsidRPr="008A450D" w:rsidRDefault="00590790" w:rsidP="00590790">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t xml:space="preserve">Третья часть работы содержит творческое задание (Задание </w:t>
      </w:r>
      <w:r w:rsidR="00447FC9">
        <w:rPr>
          <w:rFonts w:ascii="Times New Roman" w:eastAsia="Times New Roman" w:hAnsi="Times New Roman" w:cs="Times New Roman"/>
          <w:color w:val="000000"/>
          <w:sz w:val="24"/>
          <w:szCs w:val="24"/>
          <w:lang w:eastAsia="ru-RU"/>
        </w:rPr>
        <w:t>13</w:t>
      </w:r>
      <w:r w:rsidRPr="008A450D">
        <w:rPr>
          <w:rFonts w:ascii="Times New Roman" w:eastAsia="Times New Roman" w:hAnsi="Times New Roman" w:cs="Times New Roman"/>
          <w:color w:val="000000"/>
          <w:sz w:val="24"/>
          <w:szCs w:val="24"/>
          <w:lang w:eastAsia="ru-RU"/>
        </w:rPr>
        <w:t>), которое проверяет коммуникативную компетенцию школьников, в частности умение строить собственное высказывание в соответствии с заданным типом речи.</w:t>
      </w:r>
    </w:p>
    <w:p w:rsidR="00590790" w:rsidRPr="008A450D" w:rsidRDefault="00590790" w:rsidP="00590790">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color w:val="000000"/>
          <w:sz w:val="24"/>
          <w:szCs w:val="24"/>
          <w:lang w:eastAsia="ru-RU"/>
        </w:rPr>
        <w:t>Важное значение имеет то, что учащемуся предлагаются 3 варианта сочинения. В каждом варианте может быть реализована разная установка</w:t>
      </w:r>
      <w:r w:rsidR="0062068B">
        <w:rPr>
          <w:rFonts w:ascii="Times New Roman" w:eastAsia="Times New Roman" w:hAnsi="Times New Roman" w:cs="Times New Roman"/>
          <w:color w:val="000000"/>
          <w:sz w:val="24"/>
          <w:szCs w:val="24"/>
          <w:lang w:eastAsia="ru-RU"/>
        </w:rPr>
        <w:t xml:space="preserve"> </w:t>
      </w:r>
      <w:r w:rsidRPr="008A450D">
        <w:rPr>
          <w:rFonts w:ascii="Times New Roman" w:eastAsia="Times New Roman" w:hAnsi="Times New Roman" w:cs="Times New Roman"/>
          <w:color w:val="000000"/>
          <w:sz w:val="24"/>
          <w:szCs w:val="24"/>
          <w:lang w:eastAsia="ru-RU"/>
        </w:rPr>
        <w:t xml:space="preserve">(исследовательская, аналитическая, </w:t>
      </w:r>
      <w:r w:rsidRPr="008A450D">
        <w:rPr>
          <w:rFonts w:ascii="Times New Roman" w:eastAsia="Times New Roman" w:hAnsi="Times New Roman" w:cs="Times New Roman"/>
          <w:color w:val="000000"/>
          <w:sz w:val="24"/>
          <w:szCs w:val="24"/>
          <w:lang w:eastAsia="ru-RU"/>
        </w:rPr>
        <w:lastRenderedPageBreak/>
        <w:t>ценностная), которая соответствует как разным видам восприятия текста, так и разным формам личностной направленности учащегося. Наличие разных вариантов сочинения способствует развитию компетенции ответственного выбора учащегося, позволяет учителю при подготовке к экзамену реализовать все многообразие учебных средств, направленных на развитие речи. При этом неслучайно особое внимание уделяется умению аргументировать положения своей работы, используя прочитанный текст: воспитание культуры доказательного аргументированного рассуждения выступает важнейшей задачей современной школы. Важно отметить и то, что аргументация является интегрированным показателем глубины и точности понимания исходного текста и умения функционально использовать извлеченную информацию для решения тех и или иных коммуникативных целей.</w:t>
      </w:r>
    </w:p>
    <w:p w:rsidR="008B4672" w:rsidRPr="008A450D" w:rsidRDefault="008B4672" w:rsidP="00570ED3">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p>
    <w:p w:rsidR="008A450D" w:rsidRPr="00423370" w:rsidRDefault="004C2482" w:rsidP="00423370">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423370">
        <w:rPr>
          <w:rFonts w:ascii="Times New Roman" w:eastAsia="Times New Roman" w:hAnsi="Times New Roman" w:cs="Times New Roman"/>
          <w:b/>
          <w:bCs/>
          <w:color w:val="000000"/>
          <w:sz w:val="24"/>
          <w:szCs w:val="24"/>
          <w:lang w:eastAsia="ru-RU"/>
        </w:rPr>
        <w:t>Т</w:t>
      </w:r>
      <w:r w:rsidR="00590790">
        <w:rPr>
          <w:rFonts w:ascii="Times New Roman" w:eastAsia="Times New Roman" w:hAnsi="Times New Roman" w:cs="Times New Roman"/>
          <w:b/>
          <w:bCs/>
          <w:color w:val="000000"/>
          <w:sz w:val="24"/>
          <w:szCs w:val="24"/>
          <w:lang w:eastAsia="ru-RU"/>
        </w:rPr>
        <w:t>ЕМАТИЧЕСКОЕ ПЛАНИРОВАНИЕ</w:t>
      </w:r>
    </w:p>
    <w:tbl>
      <w:tblPr>
        <w:tblW w:w="10632" w:type="dxa"/>
        <w:jc w:val="center"/>
        <w:tblCellSpacing w:w="15" w:type="dxa"/>
        <w:tblCellMar>
          <w:top w:w="15" w:type="dxa"/>
          <w:left w:w="15" w:type="dxa"/>
          <w:bottom w:w="15" w:type="dxa"/>
          <w:right w:w="15" w:type="dxa"/>
        </w:tblCellMar>
        <w:tblLook w:val="04A0"/>
      </w:tblPr>
      <w:tblGrid>
        <w:gridCol w:w="4216"/>
        <w:gridCol w:w="6416"/>
      </w:tblGrid>
      <w:tr w:rsidR="008A450D" w:rsidRPr="008A450D" w:rsidTr="00590790">
        <w:trPr>
          <w:tblCellSpacing w:w="15" w:type="dxa"/>
          <w:jc w:val="center"/>
        </w:trPr>
        <w:tc>
          <w:tcPr>
            <w:tcW w:w="417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8A450D" w:rsidRPr="008A450D" w:rsidRDefault="008A450D"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b/>
                <w:bCs/>
                <w:color w:val="000000"/>
                <w:sz w:val="24"/>
                <w:szCs w:val="24"/>
                <w:lang w:eastAsia="ru-RU"/>
              </w:rPr>
              <w:t>Тематическое планирование</w:t>
            </w:r>
          </w:p>
        </w:tc>
        <w:tc>
          <w:tcPr>
            <w:tcW w:w="637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A450D" w:rsidRPr="008A450D" w:rsidRDefault="008A450D"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b/>
                <w:bCs/>
                <w:sz w:val="24"/>
                <w:szCs w:val="24"/>
                <w:lang w:eastAsia="ru-RU"/>
              </w:rPr>
              <w:t>Характеристика основных видов деятельности учащихся (на уровне учебных действий)</w:t>
            </w:r>
          </w:p>
        </w:tc>
      </w:tr>
      <w:tr w:rsidR="008A450D" w:rsidRPr="008A450D" w:rsidTr="00590790">
        <w:trPr>
          <w:tblCellSpacing w:w="15" w:type="dxa"/>
          <w:jc w:val="center"/>
        </w:trPr>
        <w:tc>
          <w:tcPr>
            <w:tcW w:w="417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8A450D" w:rsidRPr="00590790" w:rsidRDefault="008A450D" w:rsidP="00590790">
            <w:pPr>
              <w:spacing w:after="0" w:line="240" w:lineRule="auto"/>
              <w:jc w:val="both"/>
              <w:rPr>
                <w:rFonts w:ascii="Times New Roman" w:eastAsia="Times New Roman" w:hAnsi="Times New Roman" w:cs="Times New Roman"/>
                <w:sz w:val="24"/>
                <w:szCs w:val="24"/>
                <w:lang w:eastAsia="ru-RU"/>
              </w:rPr>
            </w:pPr>
            <w:r w:rsidRPr="00590790">
              <w:rPr>
                <w:rFonts w:ascii="Times New Roman" w:eastAsia="Times New Roman" w:hAnsi="Times New Roman" w:cs="Times New Roman"/>
                <w:bCs/>
                <w:color w:val="000000"/>
                <w:sz w:val="24"/>
                <w:szCs w:val="24"/>
                <w:lang w:eastAsia="ru-RU"/>
              </w:rPr>
              <w:t>Введение</w:t>
            </w:r>
            <w:r w:rsidR="00590790" w:rsidRPr="00590790">
              <w:rPr>
                <w:rFonts w:ascii="Times New Roman" w:eastAsia="Times New Roman" w:hAnsi="Times New Roman" w:cs="Times New Roman"/>
                <w:bCs/>
                <w:color w:val="000000"/>
                <w:sz w:val="24"/>
                <w:szCs w:val="24"/>
                <w:lang w:eastAsia="ru-RU"/>
              </w:rPr>
              <w:t>.</w:t>
            </w:r>
          </w:p>
        </w:tc>
        <w:tc>
          <w:tcPr>
            <w:tcW w:w="637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A450D" w:rsidRPr="008A450D" w:rsidRDefault="008A450D"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Знакомство с нормативной базой ОГЭ, демоверсией, структурой и содержанием экзаменационной работы.</w:t>
            </w:r>
          </w:p>
        </w:tc>
      </w:tr>
      <w:tr w:rsidR="008A450D" w:rsidRPr="008A450D" w:rsidTr="00590790">
        <w:trPr>
          <w:tblCellSpacing w:w="15" w:type="dxa"/>
          <w:jc w:val="center"/>
        </w:trPr>
        <w:tc>
          <w:tcPr>
            <w:tcW w:w="417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8A450D" w:rsidRPr="00590790" w:rsidRDefault="004C2482" w:rsidP="00590790">
            <w:pPr>
              <w:spacing w:after="0" w:line="240" w:lineRule="auto"/>
              <w:jc w:val="both"/>
              <w:rPr>
                <w:rFonts w:ascii="Times New Roman" w:eastAsia="Times New Roman" w:hAnsi="Times New Roman" w:cs="Times New Roman"/>
                <w:sz w:val="24"/>
                <w:szCs w:val="24"/>
                <w:lang w:eastAsia="ru-RU"/>
              </w:rPr>
            </w:pPr>
            <w:r w:rsidRPr="00590790">
              <w:rPr>
                <w:rFonts w:ascii="Times New Roman" w:eastAsia="Times New Roman" w:hAnsi="Times New Roman" w:cs="Times New Roman"/>
                <w:bCs/>
                <w:sz w:val="24"/>
                <w:szCs w:val="24"/>
                <w:lang w:eastAsia="ru-RU"/>
              </w:rPr>
              <w:t>Раздел 1</w:t>
            </w:r>
            <w:r w:rsidR="00590790" w:rsidRPr="00590790">
              <w:rPr>
                <w:rFonts w:ascii="Times New Roman" w:eastAsia="Times New Roman" w:hAnsi="Times New Roman" w:cs="Times New Roman"/>
                <w:bCs/>
                <w:sz w:val="24"/>
                <w:szCs w:val="24"/>
                <w:lang w:eastAsia="ru-RU"/>
              </w:rPr>
              <w:t>.</w:t>
            </w:r>
            <w:r w:rsidRPr="00590790">
              <w:rPr>
                <w:rFonts w:ascii="Times New Roman" w:eastAsia="Times New Roman" w:hAnsi="Times New Roman" w:cs="Times New Roman"/>
                <w:bCs/>
                <w:sz w:val="24"/>
                <w:szCs w:val="24"/>
                <w:lang w:eastAsia="ru-RU"/>
              </w:rPr>
              <w:t xml:space="preserve"> Сжатое изложение </w:t>
            </w:r>
          </w:p>
        </w:tc>
        <w:tc>
          <w:tcPr>
            <w:tcW w:w="637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A450D" w:rsidRPr="008A450D" w:rsidRDefault="008A450D"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color w:val="000000"/>
                <w:sz w:val="24"/>
                <w:szCs w:val="24"/>
                <w:lang w:eastAsia="ru-RU"/>
              </w:rPr>
              <w:t>Изучение инструкции по выполнению экзаменационной работы по русскому языку. Знакомство с критериями оценки выполнения заданий. Работа с бланками ответов, демонстрационным вариантом ОГЭ. Работа с текстом, границы микротем исходного текста, определение темы, идеи, ключевых (опорных) слов. Знакомство со структурными особенностями сжатого изложения. Знакомство и отработка основных приёмов компрессии исходного текста. Создание собственного текста изложения, оценивание работы.</w:t>
            </w:r>
          </w:p>
        </w:tc>
      </w:tr>
      <w:tr w:rsidR="008A450D" w:rsidRPr="008A450D" w:rsidTr="00590790">
        <w:trPr>
          <w:tblCellSpacing w:w="15" w:type="dxa"/>
          <w:jc w:val="center"/>
        </w:trPr>
        <w:tc>
          <w:tcPr>
            <w:tcW w:w="417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8A450D" w:rsidRPr="00590790" w:rsidRDefault="008A450D" w:rsidP="00590790">
            <w:pPr>
              <w:spacing w:after="0" w:line="240" w:lineRule="auto"/>
              <w:jc w:val="both"/>
              <w:rPr>
                <w:rFonts w:ascii="Times New Roman" w:eastAsia="Times New Roman" w:hAnsi="Times New Roman" w:cs="Times New Roman"/>
                <w:sz w:val="24"/>
                <w:szCs w:val="24"/>
                <w:lang w:eastAsia="ru-RU"/>
              </w:rPr>
            </w:pPr>
            <w:r w:rsidRPr="00590790">
              <w:rPr>
                <w:rFonts w:ascii="Times New Roman" w:eastAsia="Times New Roman" w:hAnsi="Times New Roman" w:cs="Times New Roman"/>
                <w:bCs/>
                <w:sz w:val="24"/>
                <w:szCs w:val="24"/>
                <w:lang w:eastAsia="ru-RU"/>
              </w:rPr>
              <w:t>Раздел 2. Сочинение </w:t>
            </w:r>
          </w:p>
        </w:tc>
        <w:tc>
          <w:tcPr>
            <w:tcW w:w="637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A450D" w:rsidRPr="008A450D" w:rsidRDefault="008A450D"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color w:val="000000"/>
                <w:sz w:val="24"/>
                <w:szCs w:val="24"/>
                <w:lang w:eastAsia="ru-RU"/>
              </w:rPr>
              <w:t>Знакомство с алгоритмом написания сочинения на лингвистическую тему. Знакомство с критериями оценки выполнения заданий. Подбор аргументов в сочинении на лингвистическую тему. Написание сочинения на лингвистическую тему. Практическое занятие. Знакомство с алгоритмом написания сочинения-рассуждения по тексту. Знакомство с критериями оценки выполнения заданий.</w:t>
            </w:r>
          </w:p>
          <w:p w:rsidR="008A450D" w:rsidRPr="008A450D" w:rsidRDefault="008A450D"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color w:val="000000"/>
                <w:sz w:val="24"/>
                <w:szCs w:val="24"/>
                <w:lang w:eastAsia="ru-RU"/>
              </w:rPr>
              <w:t>Подбор аргументов в сочинении-рассуждении по тексту.</w:t>
            </w:r>
          </w:p>
          <w:p w:rsidR="008A450D" w:rsidRPr="008A450D" w:rsidRDefault="008A450D"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color w:val="000000"/>
                <w:sz w:val="24"/>
                <w:szCs w:val="24"/>
                <w:lang w:eastAsia="ru-RU"/>
              </w:rPr>
              <w:t>Написание сочинения-рассуждения по тексту.</w:t>
            </w:r>
          </w:p>
        </w:tc>
      </w:tr>
      <w:tr w:rsidR="008A450D" w:rsidRPr="008A450D" w:rsidTr="00590790">
        <w:trPr>
          <w:tblCellSpacing w:w="15" w:type="dxa"/>
          <w:jc w:val="center"/>
        </w:trPr>
        <w:tc>
          <w:tcPr>
            <w:tcW w:w="417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8A450D" w:rsidRPr="00590790" w:rsidRDefault="008A450D" w:rsidP="00590790">
            <w:pPr>
              <w:spacing w:after="0" w:line="240" w:lineRule="auto"/>
              <w:jc w:val="both"/>
              <w:rPr>
                <w:rFonts w:ascii="Times New Roman" w:eastAsia="Times New Roman" w:hAnsi="Times New Roman" w:cs="Times New Roman"/>
                <w:sz w:val="24"/>
                <w:szCs w:val="24"/>
                <w:lang w:eastAsia="ru-RU"/>
              </w:rPr>
            </w:pPr>
            <w:r w:rsidRPr="00590790">
              <w:rPr>
                <w:rFonts w:ascii="Times New Roman" w:eastAsia="Times New Roman" w:hAnsi="Times New Roman" w:cs="Times New Roman"/>
                <w:bCs/>
                <w:sz w:val="24"/>
                <w:szCs w:val="24"/>
                <w:lang w:eastAsia="ru-RU"/>
              </w:rPr>
              <w:t>Раздел 3.</w:t>
            </w:r>
            <w:r w:rsidRPr="00590790">
              <w:rPr>
                <w:rFonts w:ascii="Times New Roman" w:eastAsia="Times New Roman" w:hAnsi="Times New Roman" w:cs="Times New Roman"/>
                <w:sz w:val="24"/>
                <w:szCs w:val="24"/>
                <w:lang w:eastAsia="ru-RU"/>
              </w:rPr>
              <w:t> </w:t>
            </w:r>
            <w:r w:rsidRPr="00590790">
              <w:rPr>
                <w:rFonts w:ascii="Times New Roman" w:eastAsia="Times New Roman" w:hAnsi="Times New Roman" w:cs="Times New Roman"/>
                <w:bCs/>
                <w:sz w:val="24"/>
                <w:szCs w:val="24"/>
                <w:lang w:eastAsia="ru-RU"/>
              </w:rPr>
              <w:t>Языковой анализ текста.</w:t>
            </w:r>
          </w:p>
          <w:p w:rsidR="008A450D" w:rsidRPr="00590790" w:rsidRDefault="008A450D" w:rsidP="00590790">
            <w:pPr>
              <w:spacing w:after="0" w:line="240" w:lineRule="auto"/>
              <w:jc w:val="both"/>
              <w:rPr>
                <w:rFonts w:ascii="Times New Roman" w:eastAsia="Times New Roman" w:hAnsi="Times New Roman" w:cs="Times New Roman"/>
                <w:sz w:val="24"/>
                <w:szCs w:val="24"/>
                <w:lang w:eastAsia="ru-RU"/>
              </w:rPr>
            </w:pPr>
          </w:p>
        </w:tc>
        <w:tc>
          <w:tcPr>
            <w:tcW w:w="637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rsidR="008A450D" w:rsidRPr="008A450D" w:rsidRDefault="008A450D"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Работа с тестами, заполнение бланков.</w:t>
            </w:r>
          </w:p>
        </w:tc>
      </w:tr>
    </w:tbl>
    <w:p w:rsidR="00051DA5" w:rsidRPr="008A450D" w:rsidRDefault="00051DA5" w:rsidP="00590790">
      <w:pPr>
        <w:shd w:val="clear" w:color="auto" w:fill="FFFFFF"/>
        <w:spacing w:after="0" w:line="360" w:lineRule="auto"/>
        <w:jc w:val="both"/>
        <w:rPr>
          <w:rFonts w:ascii="Times New Roman" w:eastAsia="Times New Roman" w:hAnsi="Times New Roman" w:cs="Times New Roman"/>
          <w:color w:val="000000"/>
          <w:sz w:val="24"/>
          <w:szCs w:val="24"/>
          <w:lang w:eastAsia="ru-RU"/>
        </w:rPr>
      </w:pPr>
    </w:p>
    <w:p w:rsidR="00590790" w:rsidRDefault="00590790" w:rsidP="00590790">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590790" w:rsidRDefault="00590790" w:rsidP="00590790">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590790" w:rsidRDefault="00590790" w:rsidP="00590790">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590790" w:rsidRDefault="00590790" w:rsidP="00590790">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590790" w:rsidRDefault="00590790" w:rsidP="00590790">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590790" w:rsidRDefault="00590790" w:rsidP="00590790">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590790" w:rsidRDefault="00590790" w:rsidP="00590790">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8A450D" w:rsidRPr="008A450D" w:rsidRDefault="008A450D" w:rsidP="00590790">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8A450D">
        <w:rPr>
          <w:rFonts w:ascii="Times New Roman" w:eastAsia="Times New Roman" w:hAnsi="Times New Roman" w:cs="Times New Roman"/>
          <w:b/>
          <w:bCs/>
          <w:color w:val="000000"/>
          <w:sz w:val="24"/>
          <w:szCs w:val="24"/>
          <w:lang w:eastAsia="ru-RU"/>
        </w:rPr>
        <w:lastRenderedPageBreak/>
        <w:t xml:space="preserve">Календарно-тематическое планирование </w:t>
      </w:r>
    </w:p>
    <w:tbl>
      <w:tblPr>
        <w:tblW w:w="10697" w:type="dxa"/>
        <w:jc w:val="center"/>
        <w:tblCellSpacing w:w="15" w:type="dxa"/>
        <w:tblCellMar>
          <w:top w:w="15" w:type="dxa"/>
          <w:left w:w="15" w:type="dxa"/>
          <w:bottom w:w="15" w:type="dxa"/>
          <w:right w:w="15" w:type="dxa"/>
        </w:tblCellMar>
        <w:tblLook w:val="04A0"/>
      </w:tblPr>
      <w:tblGrid>
        <w:gridCol w:w="495"/>
        <w:gridCol w:w="814"/>
        <w:gridCol w:w="5950"/>
        <w:gridCol w:w="2515"/>
        <w:gridCol w:w="923"/>
      </w:tblGrid>
      <w:tr w:rsidR="005B7354" w:rsidRPr="008A450D" w:rsidTr="00EF67C7">
        <w:trPr>
          <w:tblCellSpacing w:w="15" w:type="dxa"/>
          <w:jc w:val="center"/>
        </w:trPr>
        <w:tc>
          <w:tcPr>
            <w:tcW w:w="45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78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Дата</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Тема занятия</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Виды деятельности</w:t>
            </w:r>
          </w:p>
        </w:tc>
        <w:tc>
          <w:tcPr>
            <w:tcW w:w="878" w:type="dxa"/>
            <w:tcBorders>
              <w:top w:val="single" w:sz="6" w:space="0" w:color="000000"/>
              <w:left w:val="single" w:sz="6" w:space="0" w:color="000000"/>
              <w:bottom w:val="single" w:sz="6" w:space="0" w:color="000000"/>
              <w:right w:val="single" w:sz="6" w:space="0" w:color="000000"/>
            </w:tcBorders>
          </w:tcPr>
          <w:p w:rsidR="005B7354" w:rsidRPr="008A450D" w:rsidRDefault="005B7354"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Кол-во часов</w:t>
            </w:r>
          </w:p>
        </w:tc>
      </w:tr>
      <w:tr w:rsidR="005B7354" w:rsidRPr="008A450D" w:rsidTr="00EF67C7">
        <w:trPr>
          <w:tblCellSpacing w:w="15" w:type="dxa"/>
          <w:jc w:val="center"/>
        </w:trPr>
        <w:tc>
          <w:tcPr>
            <w:tcW w:w="45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1</w:t>
            </w:r>
            <w:r w:rsidR="00590790">
              <w:rPr>
                <w:rFonts w:ascii="Times New Roman" w:eastAsia="Times New Roman" w:hAnsi="Times New Roman" w:cs="Times New Roman"/>
                <w:sz w:val="24"/>
                <w:szCs w:val="24"/>
                <w:lang w:eastAsia="ru-RU"/>
              </w:rPr>
              <w:t>.</w:t>
            </w:r>
          </w:p>
        </w:tc>
        <w:tc>
          <w:tcPr>
            <w:tcW w:w="78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067FB5" w:rsidP="00067FB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Вводное занятие. </w:t>
            </w:r>
            <w:proofErr w:type="gramStart"/>
            <w:r>
              <w:rPr>
                <w:rFonts w:ascii="Times New Roman" w:eastAsia="Times New Roman" w:hAnsi="Times New Roman" w:cs="Times New Roman"/>
                <w:sz w:val="24"/>
                <w:szCs w:val="24"/>
                <w:lang w:eastAsia="ru-RU"/>
              </w:rPr>
              <w:t>Вводный инструктаж по ОТ и ТБ.</w:t>
            </w:r>
            <w:proofErr w:type="gramEnd"/>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Default="00067FB5" w:rsidP="0059079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Повторение правил безопасности на уроке и перемене.</w:t>
            </w:r>
          </w:p>
          <w:p w:rsidR="00067FB5" w:rsidRPr="008A450D" w:rsidRDefault="00067FB5" w:rsidP="0059079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Знакомство с содержанием занятий в учебном году.</w:t>
            </w:r>
          </w:p>
        </w:tc>
        <w:tc>
          <w:tcPr>
            <w:tcW w:w="878" w:type="dxa"/>
            <w:tcBorders>
              <w:top w:val="single" w:sz="6" w:space="0" w:color="000000"/>
              <w:left w:val="single" w:sz="6" w:space="0" w:color="000000"/>
              <w:bottom w:val="single" w:sz="6" w:space="0" w:color="000000"/>
              <w:right w:val="single" w:sz="6" w:space="0" w:color="000000"/>
            </w:tcBorders>
          </w:tcPr>
          <w:p w:rsidR="005B7354" w:rsidRPr="008A450D" w:rsidRDefault="00067FB5"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067FB5" w:rsidRPr="008A450D" w:rsidTr="00EF67C7">
        <w:trPr>
          <w:tblCellSpacing w:w="15" w:type="dxa"/>
          <w:jc w:val="center"/>
        </w:trPr>
        <w:tc>
          <w:tcPr>
            <w:tcW w:w="45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67FB5" w:rsidRPr="008A450D" w:rsidRDefault="00067FB5"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C831AE">
              <w:rPr>
                <w:rFonts w:ascii="Times New Roman" w:eastAsia="Times New Roman" w:hAnsi="Times New Roman" w:cs="Times New Roman"/>
                <w:sz w:val="24"/>
                <w:szCs w:val="24"/>
                <w:lang w:eastAsia="ru-RU"/>
              </w:rPr>
              <w:t>.</w:t>
            </w:r>
          </w:p>
        </w:tc>
        <w:tc>
          <w:tcPr>
            <w:tcW w:w="78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67FB5" w:rsidRPr="008A450D" w:rsidRDefault="00067FB5" w:rsidP="00590790">
            <w:pPr>
              <w:spacing w:after="0" w:line="240" w:lineRule="auto"/>
              <w:jc w:val="both"/>
              <w:rPr>
                <w:rFonts w:ascii="Times New Roman" w:eastAsia="Times New Roman" w:hAnsi="Times New Roman" w:cs="Times New Roman"/>
                <w:sz w:val="24"/>
                <w:szCs w:val="24"/>
                <w:lang w:eastAsia="ru-RU"/>
              </w:rPr>
            </w:pP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67FB5" w:rsidRPr="008A450D" w:rsidRDefault="00067FB5" w:rsidP="00590790">
            <w:pPr>
              <w:spacing w:after="0" w:line="240" w:lineRule="auto"/>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Структура экзаменационной работы в формате ОГЭ. Структура и содержание КИМов. Знакомство с критериями оценки выполнения заданий.</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67FB5" w:rsidRPr="008A450D" w:rsidRDefault="00067FB5" w:rsidP="00590790">
            <w:pPr>
              <w:spacing w:after="0" w:line="240" w:lineRule="auto"/>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Изучение инструкции по выполнению экзаменационной работы по русскому языку. Знакомство с критериями оценки выполнения заданий.</w:t>
            </w:r>
          </w:p>
        </w:tc>
        <w:tc>
          <w:tcPr>
            <w:tcW w:w="878" w:type="dxa"/>
            <w:tcBorders>
              <w:top w:val="single" w:sz="6" w:space="0" w:color="000000"/>
              <w:left w:val="single" w:sz="6" w:space="0" w:color="000000"/>
              <w:bottom w:val="single" w:sz="6" w:space="0" w:color="000000"/>
              <w:right w:val="single" w:sz="6" w:space="0" w:color="000000"/>
            </w:tcBorders>
          </w:tcPr>
          <w:p w:rsidR="00067FB5" w:rsidRDefault="00067FB5"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B7354" w:rsidRPr="008A450D" w:rsidTr="00EF67C7">
        <w:trPr>
          <w:tblCellSpacing w:w="15" w:type="dxa"/>
          <w:jc w:val="center"/>
        </w:trPr>
        <w:tc>
          <w:tcPr>
            <w:tcW w:w="9729" w:type="dxa"/>
            <w:gridSpan w:val="4"/>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5B7354" w:rsidP="00590790">
            <w:pPr>
              <w:spacing w:after="0" w:line="240" w:lineRule="auto"/>
              <w:jc w:val="center"/>
              <w:rPr>
                <w:rFonts w:ascii="Times New Roman" w:eastAsia="Times New Roman" w:hAnsi="Times New Roman" w:cs="Times New Roman"/>
                <w:sz w:val="24"/>
                <w:szCs w:val="24"/>
                <w:lang w:eastAsia="ru-RU"/>
              </w:rPr>
            </w:pPr>
            <w:r w:rsidRPr="00051DA5">
              <w:rPr>
                <w:rFonts w:ascii="Times New Roman" w:eastAsia="Times New Roman" w:hAnsi="Times New Roman" w:cs="Times New Roman"/>
                <w:b/>
                <w:bCs/>
                <w:sz w:val="24"/>
                <w:szCs w:val="24"/>
                <w:lang w:eastAsia="ru-RU"/>
              </w:rPr>
              <w:t>По</w:t>
            </w:r>
            <w:r w:rsidR="00C03684">
              <w:rPr>
                <w:rFonts w:ascii="Times New Roman" w:eastAsia="Times New Roman" w:hAnsi="Times New Roman" w:cs="Times New Roman"/>
                <w:b/>
                <w:bCs/>
                <w:sz w:val="24"/>
                <w:szCs w:val="24"/>
                <w:lang w:eastAsia="ru-RU"/>
              </w:rPr>
              <w:t>дготовка к написанию изложения</w:t>
            </w:r>
          </w:p>
        </w:tc>
        <w:tc>
          <w:tcPr>
            <w:tcW w:w="878" w:type="dxa"/>
            <w:tcBorders>
              <w:top w:val="single" w:sz="6" w:space="0" w:color="000000"/>
              <w:left w:val="single" w:sz="6" w:space="0" w:color="000000"/>
              <w:bottom w:val="single" w:sz="6" w:space="0" w:color="000000"/>
              <w:right w:val="single" w:sz="6" w:space="0" w:color="000000"/>
            </w:tcBorders>
          </w:tcPr>
          <w:p w:rsidR="005B7354" w:rsidRPr="00051DA5" w:rsidRDefault="005B7354" w:rsidP="00590790">
            <w:pPr>
              <w:spacing w:after="0" w:line="240" w:lineRule="auto"/>
              <w:jc w:val="center"/>
              <w:rPr>
                <w:rFonts w:ascii="Times New Roman" w:eastAsia="Times New Roman" w:hAnsi="Times New Roman" w:cs="Times New Roman"/>
                <w:b/>
                <w:bCs/>
                <w:sz w:val="24"/>
                <w:szCs w:val="24"/>
                <w:lang w:eastAsia="ru-RU"/>
              </w:rPr>
            </w:pPr>
          </w:p>
        </w:tc>
      </w:tr>
      <w:tr w:rsidR="005B7354" w:rsidRPr="008A450D" w:rsidTr="00EF67C7">
        <w:trPr>
          <w:tblCellSpacing w:w="15" w:type="dxa"/>
          <w:jc w:val="center"/>
        </w:trPr>
        <w:tc>
          <w:tcPr>
            <w:tcW w:w="45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C831AE"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590790">
              <w:rPr>
                <w:rFonts w:ascii="Times New Roman" w:eastAsia="Times New Roman" w:hAnsi="Times New Roman" w:cs="Times New Roman"/>
                <w:sz w:val="24"/>
                <w:szCs w:val="24"/>
                <w:lang w:eastAsia="ru-RU"/>
              </w:rPr>
              <w:t>.</w:t>
            </w:r>
          </w:p>
        </w:tc>
        <w:tc>
          <w:tcPr>
            <w:tcW w:w="78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8A450D">
              <w:rPr>
                <w:rFonts w:ascii="Times New Roman" w:eastAsia="Times New Roman" w:hAnsi="Times New Roman" w:cs="Times New Roman"/>
                <w:color w:val="000000"/>
                <w:sz w:val="24"/>
                <w:szCs w:val="24"/>
                <w:lang w:eastAsia="ru-RU"/>
              </w:rPr>
              <w:t>Что такое микротема. Учимся находить микротемы исходного текста. Абзацное членение текста.</w:t>
            </w:r>
            <w:r w:rsidRPr="008A450D">
              <w:rPr>
                <w:rFonts w:ascii="Times New Roman" w:eastAsia="Times New Roman" w:hAnsi="Times New Roman" w:cs="Times New Roman"/>
                <w:sz w:val="24"/>
                <w:szCs w:val="24"/>
                <w:lang w:eastAsia="ru-RU"/>
              </w:rPr>
              <w:t> </w:t>
            </w:r>
            <w:r w:rsidRPr="008A450D">
              <w:rPr>
                <w:rFonts w:ascii="Times New Roman" w:eastAsia="Times New Roman" w:hAnsi="Times New Roman" w:cs="Times New Roman"/>
                <w:color w:val="000000"/>
                <w:sz w:val="24"/>
                <w:szCs w:val="24"/>
                <w:lang w:eastAsia="ru-RU"/>
              </w:rPr>
              <w:t>Структурные особенности сжатого изложения.</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Работа с текстом,</w:t>
            </w:r>
            <w:r w:rsidRPr="008A450D">
              <w:rPr>
                <w:rFonts w:ascii="Times New Roman" w:eastAsia="Times New Roman" w:hAnsi="Times New Roman" w:cs="Times New Roman"/>
                <w:color w:val="000000"/>
                <w:sz w:val="24"/>
                <w:szCs w:val="24"/>
                <w:lang w:eastAsia="ru-RU"/>
              </w:rPr>
              <w:t> определение микротемы исходного текста.</w:t>
            </w:r>
          </w:p>
        </w:tc>
        <w:tc>
          <w:tcPr>
            <w:tcW w:w="878" w:type="dxa"/>
            <w:tcBorders>
              <w:top w:val="single" w:sz="6" w:space="0" w:color="000000"/>
              <w:left w:val="single" w:sz="6" w:space="0" w:color="000000"/>
              <w:bottom w:val="single" w:sz="6" w:space="0" w:color="000000"/>
              <w:right w:val="single" w:sz="6" w:space="0" w:color="000000"/>
            </w:tcBorders>
          </w:tcPr>
          <w:p w:rsidR="005B7354" w:rsidRPr="008A450D" w:rsidRDefault="005B7354"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B7354" w:rsidRPr="008A450D" w:rsidTr="00EF67C7">
        <w:trPr>
          <w:tblCellSpacing w:w="15" w:type="dxa"/>
          <w:jc w:val="center"/>
        </w:trPr>
        <w:tc>
          <w:tcPr>
            <w:tcW w:w="45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C831AE"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39168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5</w:t>
            </w:r>
          </w:p>
        </w:tc>
        <w:tc>
          <w:tcPr>
            <w:tcW w:w="78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Основные приёмы компрессии исходного текста.</w:t>
            </w:r>
            <w:r>
              <w:rPr>
                <w:rFonts w:ascii="Times New Roman" w:eastAsia="Times New Roman" w:hAnsi="Times New Roman" w:cs="Times New Roman"/>
                <w:sz w:val="24"/>
                <w:szCs w:val="24"/>
                <w:lang w:eastAsia="ru-RU"/>
              </w:rPr>
              <w:t xml:space="preserve"> И</w:t>
            </w:r>
            <w:r w:rsidRPr="008A450D">
              <w:rPr>
                <w:rFonts w:ascii="Times New Roman" w:eastAsia="Times New Roman" w:hAnsi="Times New Roman" w:cs="Times New Roman"/>
                <w:sz w:val="24"/>
                <w:szCs w:val="24"/>
                <w:lang w:eastAsia="ru-RU"/>
              </w:rPr>
              <w:t>сключение.</w:t>
            </w:r>
            <w:r>
              <w:rPr>
                <w:rFonts w:ascii="Times New Roman" w:eastAsia="Times New Roman" w:hAnsi="Times New Roman" w:cs="Times New Roman"/>
                <w:sz w:val="24"/>
                <w:szCs w:val="24"/>
                <w:lang w:eastAsia="ru-RU"/>
              </w:rPr>
              <w:t xml:space="preserve"> Обобщение. Упрощение.</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Работа с текстом, отработка </w:t>
            </w:r>
            <w:r w:rsidRPr="008A450D">
              <w:rPr>
                <w:rFonts w:ascii="Times New Roman" w:eastAsia="Times New Roman" w:hAnsi="Times New Roman" w:cs="Times New Roman"/>
                <w:color w:val="000000"/>
                <w:sz w:val="24"/>
                <w:szCs w:val="24"/>
                <w:lang w:eastAsia="ru-RU"/>
              </w:rPr>
              <w:t>основных приёмов компрессии исходного текста.</w:t>
            </w:r>
          </w:p>
        </w:tc>
        <w:tc>
          <w:tcPr>
            <w:tcW w:w="878" w:type="dxa"/>
            <w:tcBorders>
              <w:top w:val="single" w:sz="6" w:space="0" w:color="000000"/>
              <w:left w:val="single" w:sz="6" w:space="0" w:color="000000"/>
              <w:bottom w:val="single" w:sz="6" w:space="0" w:color="000000"/>
              <w:right w:val="single" w:sz="6" w:space="0" w:color="000000"/>
            </w:tcBorders>
          </w:tcPr>
          <w:p w:rsidR="005B7354" w:rsidRPr="008A450D" w:rsidRDefault="00C03684"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B7354" w:rsidRPr="008A450D" w:rsidTr="00EF67C7">
        <w:trPr>
          <w:tblCellSpacing w:w="15" w:type="dxa"/>
          <w:jc w:val="center"/>
        </w:trPr>
        <w:tc>
          <w:tcPr>
            <w:tcW w:w="45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C831AE" w:rsidP="00C831A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8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Прослушивание аудиозаписи из ОБЗ ФИПИ, написание сжатого изложения.</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Создание собственного текста изложения, оценивание работы.</w:t>
            </w:r>
          </w:p>
        </w:tc>
        <w:tc>
          <w:tcPr>
            <w:tcW w:w="878" w:type="dxa"/>
            <w:tcBorders>
              <w:top w:val="single" w:sz="6" w:space="0" w:color="000000"/>
              <w:left w:val="single" w:sz="6" w:space="0" w:color="000000"/>
              <w:bottom w:val="single" w:sz="6" w:space="0" w:color="000000"/>
              <w:right w:val="single" w:sz="6" w:space="0" w:color="000000"/>
            </w:tcBorders>
          </w:tcPr>
          <w:p w:rsidR="005B7354" w:rsidRPr="008A450D" w:rsidRDefault="005B7354"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B7354" w:rsidRPr="008A450D" w:rsidTr="00EF67C7">
        <w:trPr>
          <w:tblCellSpacing w:w="15" w:type="dxa"/>
          <w:jc w:val="center"/>
        </w:trPr>
        <w:tc>
          <w:tcPr>
            <w:tcW w:w="45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C831AE"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590790">
              <w:rPr>
                <w:rFonts w:ascii="Times New Roman" w:eastAsia="Times New Roman" w:hAnsi="Times New Roman" w:cs="Times New Roman"/>
                <w:sz w:val="24"/>
                <w:szCs w:val="24"/>
                <w:lang w:eastAsia="ru-RU"/>
              </w:rPr>
              <w:t>.</w:t>
            </w:r>
          </w:p>
        </w:tc>
        <w:tc>
          <w:tcPr>
            <w:tcW w:w="78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Анализ изложений. Сжатие текстов из банка заданий.</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Работа над ошибками.</w:t>
            </w:r>
          </w:p>
        </w:tc>
        <w:tc>
          <w:tcPr>
            <w:tcW w:w="878" w:type="dxa"/>
            <w:tcBorders>
              <w:top w:val="single" w:sz="6" w:space="0" w:color="000000"/>
              <w:left w:val="single" w:sz="6" w:space="0" w:color="000000"/>
              <w:bottom w:val="single" w:sz="6" w:space="0" w:color="000000"/>
              <w:right w:val="single" w:sz="6" w:space="0" w:color="000000"/>
            </w:tcBorders>
          </w:tcPr>
          <w:p w:rsidR="005B7354" w:rsidRPr="008A450D" w:rsidRDefault="005B7354"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B7354" w:rsidRPr="008A450D" w:rsidTr="00EF67C7">
        <w:trPr>
          <w:tblCellSpacing w:w="15" w:type="dxa"/>
          <w:jc w:val="center"/>
        </w:trPr>
        <w:tc>
          <w:tcPr>
            <w:tcW w:w="9729" w:type="dxa"/>
            <w:gridSpan w:val="4"/>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5B7354" w:rsidP="00590790">
            <w:pPr>
              <w:spacing w:after="0" w:line="240" w:lineRule="auto"/>
              <w:jc w:val="center"/>
              <w:rPr>
                <w:rFonts w:ascii="Times New Roman" w:eastAsia="Times New Roman" w:hAnsi="Times New Roman" w:cs="Times New Roman"/>
                <w:b/>
                <w:sz w:val="24"/>
                <w:szCs w:val="24"/>
                <w:lang w:eastAsia="ru-RU"/>
              </w:rPr>
            </w:pPr>
            <w:r w:rsidRPr="00051DA5">
              <w:rPr>
                <w:rFonts w:ascii="Times New Roman" w:eastAsia="Times New Roman" w:hAnsi="Times New Roman" w:cs="Times New Roman"/>
                <w:b/>
                <w:sz w:val="24"/>
                <w:szCs w:val="24"/>
                <w:lang w:eastAsia="ru-RU"/>
              </w:rPr>
              <w:t>Подготовка к н</w:t>
            </w:r>
            <w:r>
              <w:rPr>
                <w:rFonts w:ascii="Times New Roman" w:eastAsia="Times New Roman" w:hAnsi="Times New Roman" w:cs="Times New Roman"/>
                <w:b/>
                <w:sz w:val="24"/>
                <w:szCs w:val="24"/>
                <w:lang w:eastAsia="ru-RU"/>
              </w:rPr>
              <w:t>а</w:t>
            </w:r>
            <w:r w:rsidR="0039168F">
              <w:rPr>
                <w:rFonts w:ascii="Times New Roman" w:eastAsia="Times New Roman" w:hAnsi="Times New Roman" w:cs="Times New Roman"/>
                <w:b/>
                <w:sz w:val="24"/>
                <w:szCs w:val="24"/>
                <w:lang w:eastAsia="ru-RU"/>
              </w:rPr>
              <w:t>писанию сочинения-рассуждения</w:t>
            </w:r>
          </w:p>
        </w:tc>
        <w:tc>
          <w:tcPr>
            <w:tcW w:w="878" w:type="dxa"/>
            <w:tcBorders>
              <w:top w:val="single" w:sz="6" w:space="0" w:color="000000"/>
              <w:left w:val="single" w:sz="6" w:space="0" w:color="000000"/>
              <w:bottom w:val="single" w:sz="6" w:space="0" w:color="000000"/>
              <w:right w:val="single" w:sz="6" w:space="0" w:color="000000"/>
            </w:tcBorders>
          </w:tcPr>
          <w:p w:rsidR="005B7354" w:rsidRPr="00051DA5" w:rsidRDefault="005B7354" w:rsidP="00590790">
            <w:pPr>
              <w:spacing w:after="0" w:line="240" w:lineRule="auto"/>
              <w:jc w:val="center"/>
              <w:rPr>
                <w:rFonts w:ascii="Times New Roman" w:eastAsia="Times New Roman" w:hAnsi="Times New Roman" w:cs="Times New Roman"/>
                <w:b/>
                <w:sz w:val="24"/>
                <w:szCs w:val="24"/>
                <w:lang w:eastAsia="ru-RU"/>
              </w:rPr>
            </w:pPr>
          </w:p>
        </w:tc>
      </w:tr>
      <w:tr w:rsidR="005B7354" w:rsidRPr="008A450D" w:rsidTr="00EF67C7">
        <w:trPr>
          <w:tblCellSpacing w:w="15" w:type="dxa"/>
          <w:jc w:val="center"/>
        </w:trPr>
        <w:tc>
          <w:tcPr>
            <w:tcW w:w="45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C831AE"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590790">
              <w:rPr>
                <w:rFonts w:ascii="Times New Roman" w:eastAsia="Times New Roman" w:hAnsi="Times New Roman" w:cs="Times New Roman"/>
                <w:sz w:val="24"/>
                <w:szCs w:val="24"/>
                <w:lang w:eastAsia="ru-RU"/>
              </w:rPr>
              <w:t>.</w:t>
            </w:r>
          </w:p>
        </w:tc>
        <w:tc>
          <w:tcPr>
            <w:tcW w:w="78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051DA5">
              <w:rPr>
                <w:rFonts w:ascii="Times New Roman" w:eastAsia="Times New Roman" w:hAnsi="Times New Roman" w:cs="Times New Roman"/>
                <w:sz w:val="24"/>
                <w:szCs w:val="24"/>
                <w:lang w:eastAsia="ru-RU"/>
              </w:rPr>
              <w:t>Понятие о сочинении-рассуждении. Критерии оценки сочинения. Тема, идея, проблема текста.</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051DA5">
              <w:rPr>
                <w:rFonts w:ascii="Times New Roman" w:eastAsia="Times New Roman" w:hAnsi="Times New Roman" w:cs="Times New Roman"/>
                <w:sz w:val="24"/>
                <w:szCs w:val="24"/>
                <w:lang w:eastAsia="ru-RU"/>
              </w:rPr>
              <w:t>Работа с текстом по определению темы</w:t>
            </w:r>
            <w:proofErr w:type="gramStart"/>
            <w:r w:rsidRPr="00051DA5">
              <w:rPr>
                <w:rFonts w:ascii="Times New Roman" w:eastAsia="Times New Roman" w:hAnsi="Times New Roman" w:cs="Times New Roman"/>
                <w:sz w:val="24"/>
                <w:szCs w:val="24"/>
                <w:lang w:eastAsia="ru-RU"/>
              </w:rPr>
              <w:t xml:space="preserve"> ,</w:t>
            </w:r>
            <w:proofErr w:type="gramEnd"/>
            <w:r w:rsidRPr="00051DA5">
              <w:rPr>
                <w:rFonts w:ascii="Times New Roman" w:eastAsia="Times New Roman" w:hAnsi="Times New Roman" w:cs="Times New Roman"/>
                <w:sz w:val="24"/>
                <w:szCs w:val="24"/>
                <w:lang w:eastAsia="ru-RU"/>
              </w:rPr>
              <w:t xml:space="preserve"> идеи, проблемы сочинения.</w:t>
            </w:r>
          </w:p>
        </w:tc>
        <w:tc>
          <w:tcPr>
            <w:tcW w:w="878" w:type="dxa"/>
            <w:tcBorders>
              <w:top w:val="single" w:sz="6" w:space="0" w:color="000000"/>
              <w:left w:val="single" w:sz="6" w:space="0" w:color="000000"/>
              <w:bottom w:val="single" w:sz="6" w:space="0" w:color="000000"/>
              <w:right w:val="single" w:sz="6" w:space="0" w:color="000000"/>
            </w:tcBorders>
          </w:tcPr>
          <w:p w:rsidR="005B7354" w:rsidRPr="00051DA5" w:rsidRDefault="005B7354"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B7354" w:rsidRPr="008A450D" w:rsidTr="00EF67C7">
        <w:trPr>
          <w:tblCellSpacing w:w="15" w:type="dxa"/>
          <w:jc w:val="center"/>
        </w:trPr>
        <w:tc>
          <w:tcPr>
            <w:tcW w:w="45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C831AE"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39168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10</w:t>
            </w:r>
          </w:p>
        </w:tc>
        <w:tc>
          <w:tcPr>
            <w:tcW w:w="78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051DA5">
              <w:rPr>
                <w:rFonts w:ascii="Times New Roman" w:eastAsia="Times New Roman" w:hAnsi="Times New Roman" w:cs="Times New Roman"/>
                <w:sz w:val="24"/>
                <w:szCs w:val="24"/>
                <w:lang w:eastAsia="ru-RU"/>
              </w:rPr>
              <w:t>Композиция сочинения (тезис, аргументы, вывод). Оформление вступления и концовки сочинения.</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051DA5">
              <w:rPr>
                <w:rFonts w:ascii="Times New Roman" w:eastAsia="Times New Roman" w:hAnsi="Times New Roman" w:cs="Times New Roman"/>
                <w:sz w:val="24"/>
                <w:szCs w:val="24"/>
                <w:lang w:eastAsia="ru-RU"/>
              </w:rPr>
              <w:t>Работа над композицией сочинения.</w:t>
            </w:r>
          </w:p>
        </w:tc>
        <w:tc>
          <w:tcPr>
            <w:tcW w:w="878" w:type="dxa"/>
            <w:tcBorders>
              <w:top w:val="single" w:sz="6" w:space="0" w:color="000000"/>
              <w:left w:val="single" w:sz="6" w:space="0" w:color="000000"/>
              <w:bottom w:val="single" w:sz="6" w:space="0" w:color="000000"/>
              <w:right w:val="single" w:sz="6" w:space="0" w:color="000000"/>
            </w:tcBorders>
          </w:tcPr>
          <w:p w:rsidR="005B7354" w:rsidRPr="00051DA5" w:rsidRDefault="00C03684"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B7354" w:rsidRPr="008A450D" w:rsidTr="00EF67C7">
        <w:trPr>
          <w:tblCellSpacing w:w="15" w:type="dxa"/>
          <w:jc w:val="center"/>
        </w:trPr>
        <w:tc>
          <w:tcPr>
            <w:tcW w:w="45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111296"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39168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3</w:t>
            </w:r>
          </w:p>
        </w:tc>
        <w:tc>
          <w:tcPr>
            <w:tcW w:w="78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Особенности написания</w:t>
            </w:r>
            <w:r w:rsidRPr="00051DA5">
              <w:rPr>
                <w:rFonts w:ascii="Times New Roman" w:eastAsia="Times New Roman" w:hAnsi="Times New Roman" w:cs="Times New Roman"/>
                <w:sz w:val="24"/>
                <w:szCs w:val="24"/>
                <w:lang w:eastAsia="ru-RU"/>
              </w:rPr>
              <w:t xml:space="preserve"> сочинения-рассуждения на </w:t>
            </w:r>
            <w:r w:rsidR="0062068B">
              <w:rPr>
                <w:rFonts w:ascii="Times New Roman" w:eastAsia="Times New Roman" w:hAnsi="Times New Roman" w:cs="Times New Roman"/>
                <w:sz w:val="24"/>
                <w:szCs w:val="24"/>
                <w:lang w:eastAsia="ru-RU"/>
              </w:rPr>
              <w:t>лингвистическую тему (Задание  13</w:t>
            </w:r>
            <w:r w:rsidRPr="00051DA5">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5B7354">
              <w:rPr>
                <w:rFonts w:ascii="Times New Roman" w:eastAsia="Times New Roman" w:hAnsi="Times New Roman" w:cs="Times New Roman"/>
                <w:sz w:val="24"/>
                <w:szCs w:val="24"/>
                <w:lang w:eastAsia="ru-RU"/>
              </w:rPr>
              <w:t>на тему, связан</w:t>
            </w:r>
            <w:r w:rsidR="0062068B">
              <w:rPr>
                <w:rFonts w:ascii="Times New Roman" w:eastAsia="Times New Roman" w:hAnsi="Times New Roman" w:cs="Times New Roman"/>
                <w:sz w:val="24"/>
                <w:szCs w:val="24"/>
                <w:lang w:eastAsia="ru-RU"/>
              </w:rPr>
              <w:t>ную с анализом текста (Задание 13</w:t>
            </w:r>
            <w:r w:rsidRPr="005B7354">
              <w:rPr>
                <w:rFonts w:ascii="Times New Roman" w:eastAsia="Times New Roman" w:hAnsi="Times New Roman" w:cs="Times New Roman"/>
                <w:sz w:val="24"/>
                <w:szCs w:val="24"/>
                <w:lang w:eastAsia="ru-RU"/>
              </w:rPr>
              <w:t>.2</w:t>
            </w:r>
            <w:r w:rsidR="0062068B">
              <w:rPr>
                <w:rFonts w:ascii="Times New Roman" w:eastAsia="Times New Roman" w:hAnsi="Times New Roman" w:cs="Times New Roman"/>
                <w:sz w:val="24"/>
                <w:szCs w:val="24"/>
                <w:lang w:eastAsia="ru-RU"/>
              </w:rPr>
              <w:t>, 13</w:t>
            </w:r>
            <w:r>
              <w:rPr>
                <w:rFonts w:ascii="Times New Roman" w:eastAsia="Times New Roman" w:hAnsi="Times New Roman" w:cs="Times New Roman"/>
                <w:sz w:val="24"/>
                <w:szCs w:val="24"/>
                <w:lang w:eastAsia="ru-RU"/>
              </w:rPr>
              <w:t>.3</w:t>
            </w:r>
            <w:r w:rsidRPr="005B7354">
              <w:rPr>
                <w:rFonts w:ascii="Times New Roman" w:eastAsia="Times New Roman" w:hAnsi="Times New Roman" w:cs="Times New Roman"/>
                <w:sz w:val="24"/>
                <w:szCs w:val="24"/>
                <w:lang w:eastAsia="ru-RU"/>
              </w:rPr>
              <w:t>)</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051DA5">
              <w:rPr>
                <w:rFonts w:ascii="Times New Roman" w:eastAsia="Times New Roman" w:hAnsi="Times New Roman" w:cs="Times New Roman"/>
                <w:sz w:val="24"/>
                <w:szCs w:val="24"/>
                <w:lang w:eastAsia="ru-RU"/>
              </w:rPr>
              <w:t>Работа над сочинением.</w:t>
            </w:r>
          </w:p>
        </w:tc>
        <w:tc>
          <w:tcPr>
            <w:tcW w:w="878" w:type="dxa"/>
            <w:tcBorders>
              <w:top w:val="single" w:sz="6" w:space="0" w:color="000000"/>
              <w:left w:val="single" w:sz="6" w:space="0" w:color="000000"/>
              <w:bottom w:val="single" w:sz="6" w:space="0" w:color="000000"/>
              <w:right w:val="single" w:sz="6" w:space="0" w:color="000000"/>
            </w:tcBorders>
          </w:tcPr>
          <w:p w:rsidR="005B7354" w:rsidRPr="00051DA5" w:rsidRDefault="00111296"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5B7354" w:rsidRPr="008A450D" w:rsidTr="00EF67C7">
        <w:trPr>
          <w:tblCellSpacing w:w="15" w:type="dxa"/>
          <w:jc w:val="center"/>
        </w:trPr>
        <w:tc>
          <w:tcPr>
            <w:tcW w:w="45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111296"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00590790">
              <w:rPr>
                <w:rFonts w:ascii="Times New Roman" w:eastAsia="Times New Roman" w:hAnsi="Times New Roman" w:cs="Times New Roman"/>
                <w:sz w:val="24"/>
                <w:szCs w:val="24"/>
                <w:lang w:eastAsia="ru-RU"/>
              </w:rPr>
              <w:t>.</w:t>
            </w:r>
          </w:p>
        </w:tc>
        <w:tc>
          <w:tcPr>
            <w:tcW w:w="78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5B7354" w:rsidRPr="008A450D" w:rsidRDefault="005B7354" w:rsidP="00067FB5">
            <w:pPr>
              <w:spacing w:after="0" w:line="240" w:lineRule="auto"/>
              <w:rPr>
                <w:rFonts w:ascii="Times New Roman" w:eastAsia="Times New Roman" w:hAnsi="Times New Roman" w:cs="Times New Roman"/>
                <w:sz w:val="24"/>
                <w:szCs w:val="24"/>
                <w:lang w:eastAsia="ru-RU"/>
              </w:rPr>
            </w:pPr>
            <w:r w:rsidRPr="00051DA5">
              <w:rPr>
                <w:rFonts w:ascii="Times New Roman" w:eastAsia="Times New Roman" w:hAnsi="Times New Roman" w:cs="Times New Roman"/>
                <w:sz w:val="24"/>
                <w:szCs w:val="24"/>
                <w:lang w:eastAsia="ru-RU"/>
              </w:rPr>
              <w:t xml:space="preserve">Написание </w:t>
            </w:r>
            <w:r w:rsidR="002457D2">
              <w:rPr>
                <w:rFonts w:ascii="Times New Roman" w:eastAsia="Times New Roman" w:hAnsi="Times New Roman" w:cs="Times New Roman"/>
                <w:sz w:val="24"/>
                <w:szCs w:val="24"/>
                <w:lang w:eastAsia="ru-RU"/>
              </w:rPr>
              <w:t>сочинения по выбору учащихся</w:t>
            </w:r>
            <w:r w:rsidRPr="00051DA5">
              <w:rPr>
                <w:rFonts w:ascii="Times New Roman" w:eastAsia="Times New Roman" w:hAnsi="Times New Roman" w:cs="Times New Roman"/>
                <w:sz w:val="24"/>
                <w:szCs w:val="24"/>
                <w:lang w:eastAsia="ru-RU"/>
              </w:rPr>
              <w:t xml:space="preserve">. </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051DA5">
              <w:rPr>
                <w:rFonts w:ascii="Times New Roman" w:eastAsia="Times New Roman" w:hAnsi="Times New Roman" w:cs="Times New Roman"/>
                <w:sz w:val="24"/>
                <w:szCs w:val="24"/>
                <w:lang w:eastAsia="ru-RU"/>
              </w:rPr>
              <w:t>Работа над сочинением.</w:t>
            </w:r>
          </w:p>
        </w:tc>
        <w:tc>
          <w:tcPr>
            <w:tcW w:w="878" w:type="dxa"/>
            <w:tcBorders>
              <w:top w:val="single" w:sz="6" w:space="0" w:color="000000"/>
              <w:left w:val="single" w:sz="6" w:space="0" w:color="000000"/>
              <w:bottom w:val="single" w:sz="6" w:space="0" w:color="000000"/>
              <w:right w:val="single" w:sz="6" w:space="0" w:color="000000"/>
            </w:tcBorders>
          </w:tcPr>
          <w:p w:rsidR="005B7354" w:rsidRPr="00051DA5" w:rsidRDefault="004C2482"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B7354" w:rsidRPr="008A450D" w:rsidTr="00EF67C7">
        <w:trPr>
          <w:tblCellSpacing w:w="15" w:type="dxa"/>
          <w:jc w:val="center"/>
        </w:trPr>
        <w:tc>
          <w:tcPr>
            <w:tcW w:w="45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1</w:t>
            </w:r>
            <w:r w:rsidR="00111296">
              <w:rPr>
                <w:rFonts w:ascii="Times New Roman" w:eastAsia="Times New Roman" w:hAnsi="Times New Roman" w:cs="Times New Roman"/>
                <w:sz w:val="24"/>
                <w:szCs w:val="24"/>
                <w:lang w:eastAsia="ru-RU"/>
              </w:rPr>
              <w:t>5</w:t>
            </w:r>
            <w:r w:rsidR="00590790">
              <w:rPr>
                <w:rFonts w:ascii="Times New Roman" w:eastAsia="Times New Roman" w:hAnsi="Times New Roman" w:cs="Times New Roman"/>
                <w:sz w:val="24"/>
                <w:szCs w:val="24"/>
                <w:lang w:eastAsia="ru-RU"/>
              </w:rPr>
              <w:t>.</w:t>
            </w:r>
          </w:p>
        </w:tc>
        <w:tc>
          <w:tcPr>
            <w:tcW w:w="78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051DA5">
              <w:rPr>
                <w:rFonts w:ascii="Times New Roman" w:eastAsia="Times New Roman" w:hAnsi="Times New Roman" w:cs="Times New Roman"/>
                <w:sz w:val="24"/>
                <w:szCs w:val="24"/>
                <w:lang w:eastAsia="ru-RU"/>
              </w:rPr>
              <w:t>Анализ написанно</w:t>
            </w:r>
            <w:r>
              <w:rPr>
                <w:rFonts w:ascii="Times New Roman" w:eastAsia="Times New Roman" w:hAnsi="Times New Roman" w:cs="Times New Roman"/>
                <w:sz w:val="24"/>
                <w:szCs w:val="24"/>
                <w:lang w:eastAsia="ru-RU"/>
              </w:rPr>
              <w:t>го сочинения по выбору учащихся</w:t>
            </w:r>
            <w:r w:rsidRPr="00051DA5">
              <w:rPr>
                <w:rFonts w:ascii="Times New Roman" w:eastAsia="Times New Roman" w:hAnsi="Times New Roman" w:cs="Times New Roman"/>
                <w:sz w:val="24"/>
                <w:szCs w:val="24"/>
                <w:lang w:eastAsia="ru-RU"/>
              </w:rPr>
              <w:t xml:space="preserve">. Классификация </w:t>
            </w:r>
            <w:r w:rsidR="00B5629F">
              <w:rPr>
                <w:rFonts w:ascii="Times New Roman" w:eastAsia="Times New Roman" w:hAnsi="Times New Roman" w:cs="Times New Roman"/>
                <w:sz w:val="24"/>
                <w:szCs w:val="24"/>
                <w:lang w:eastAsia="ru-RU"/>
              </w:rPr>
              <w:t>речевых и грамматических ошибок</w:t>
            </w:r>
            <w:r w:rsidR="00067FB5">
              <w:rPr>
                <w:rFonts w:ascii="Times New Roman" w:eastAsia="Times New Roman" w:hAnsi="Times New Roman" w:cs="Times New Roman"/>
                <w:sz w:val="24"/>
                <w:szCs w:val="24"/>
                <w:lang w:eastAsia="ru-RU"/>
              </w:rPr>
              <w:t xml:space="preserve"> (Задание 8)</w:t>
            </w:r>
            <w:r w:rsidR="00B5629F">
              <w:rPr>
                <w:rFonts w:ascii="Times New Roman" w:eastAsia="Times New Roman" w:hAnsi="Times New Roman" w:cs="Times New Roman"/>
                <w:sz w:val="24"/>
                <w:szCs w:val="24"/>
                <w:lang w:eastAsia="ru-RU"/>
              </w:rPr>
              <w:t>.</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p>
        </w:tc>
        <w:tc>
          <w:tcPr>
            <w:tcW w:w="878" w:type="dxa"/>
            <w:tcBorders>
              <w:top w:val="single" w:sz="6" w:space="0" w:color="000000"/>
              <w:left w:val="single" w:sz="6" w:space="0" w:color="000000"/>
              <w:bottom w:val="single" w:sz="6" w:space="0" w:color="000000"/>
              <w:right w:val="single" w:sz="6" w:space="0" w:color="000000"/>
            </w:tcBorders>
          </w:tcPr>
          <w:p w:rsidR="005B7354" w:rsidRPr="008A450D" w:rsidRDefault="004C2482"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B7354" w:rsidRPr="008A450D" w:rsidTr="00EF67C7">
        <w:trPr>
          <w:tblCellSpacing w:w="15" w:type="dxa"/>
          <w:jc w:val="center"/>
        </w:trPr>
        <w:tc>
          <w:tcPr>
            <w:tcW w:w="9729" w:type="dxa"/>
            <w:gridSpan w:val="4"/>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5B7354" w:rsidP="00590790">
            <w:pPr>
              <w:spacing w:after="0" w:line="240" w:lineRule="auto"/>
              <w:jc w:val="center"/>
              <w:rPr>
                <w:rFonts w:ascii="Times New Roman" w:eastAsia="Times New Roman" w:hAnsi="Times New Roman" w:cs="Times New Roman"/>
                <w:b/>
                <w:sz w:val="24"/>
                <w:szCs w:val="24"/>
                <w:lang w:eastAsia="ru-RU"/>
              </w:rPr>
            </w:pPr>
            <w:r w:rsidRPr="00051DA5">
              <w:rPr>
                <w:rFonts w:ascii="Times New Roman" w:eastAsia="Times New Roman" w:hAnsi="Times New Roman" w:cs="Times New Roman"/>
                <w:b/>
                <w:sz w:val="24"/>
                <w:szCs w:val="24"/>
                <w:lang w:eastAsia="ru-RU"/>
              </w:rPr>
              <w:lastRenderedPageBreak/>
              <w:t>Подготовка к выполнени</w:t>
            </w:r>
            <w:r w:rsidR="00590790">
              <w:rPr>
                <w:rFonts w:ascii="Times New Roman" w:eastAsia="Times New Roman" w:hAnsi="Times New Roman" w:cs="Times New Roman"/>
                <w:b/>
                <w:sz w:val="24"/>
                <w:szCs w:val="24"/>
                <w:lang w:eastAsia="ru-RU"/>
              </w:rPr>
              <w:t>ю заданий с кратким ответом</w:t>
            </w:r>
          </w:p>
        </w:tc>
        <w:tc>
          <w:tcPr>
            <w:tcW w:w="878" w:type="dxa"/>
            <w:tcBorders>
              <w:top w:val="single" w:sz="6" w:space="0" w:color="000000"/>
              <w:left w:val="single" w:sz="6" w:space="0" w:color="000000"/>
              <w:bottom w:val="single" w:sz="6" w:space="0" w:color="000000"/>
              <w:right w:val="single" w:sz="6" w:space="0" w:color="000000"/>
            </w:tcBorders>
          </w:tcPr>
          <w:p w:rsidR="005B7354" w:rsidRPr="00051DA5" w:rsidRDefault="005B7354" w:rsidP="00590790">
            <w:pPr>
              <w:spacing w:after="0" w:line="240" w:lineRule="auto"/>
              <w:jc w:val="center"/>
              <w:rPr>
                <w:rFonts w:ascii="Times New Roman" w:eastAsia="Times New Roman" w:hAnsi="Times New Roman" w:cs="Times New Roman"/>
                <w:b/>
                <w:sz w:val="24"/>
                <w:szCs w:val="24"/>
                <w:lang w:eastAsia="ru-RU"/>
              </w:rPr>
            </w:pPr>
          </w:p>
        </w:tc>
      </w:tr>
      <w:tr w:rsidR="005B7354" w:rsidRPr="008A450D" w:rsidTr="00EF67C7">
        <w:trPr>
          <w:tblCellSpacing w:w="15" w:type="dxa"/>
          <w:jc w:val="center"/>
        </w:trPr>
        <w:tc>
          <w:tcPr>
            <w:tcW w:w="45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5B7354" w:rsidRPr="008A450D" w:rsidRDefault="00111296"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590790">
              <w:rPr>
                <w:rFonts w:ascii="Times New Roman" w:eastAsia="Times New Roman" w:hAnsi="Times New Roman" w:cs="Times New Roman"/>
                <w:sz w:val="24"/>
                <w:szCs w:val="24"/>
                <w:lang w:eastAsia="ru-RU"/>
              </w:rPr>
              <w:t>.</w:t>
            </w:r>
          </w:p>
        </w:tc>
        <w:tc>
          <w:tcPr>
            <w:tcW w:w="78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484AA7">
            <w:pPr>
              <w:spacing w:after="0" w:line="240" w:lineRule="auto"/>
              <w:rPr>
                <w:rFonts w:ascii="Times New Roman" w:eastAsia="Times New Roman" w:hAnsi="Times New Roman" w:cs="Times New Roman"/>
                <w:sz w:val="24"/>
                <w:szCs w:val="24"/>
                <w:lang w:eastAsia="ru-RU"/>
              </w:rPr>
            </w:pPr>
            <w:r w:rsidRPr="005B7354">
              <w:rPr>
                <w:rFonts w:ascii="Times New Roman" w:eastAsia="Times New Roman" w:hAnsi="Times New Roman" w:cs="Times New Roman"/>
                <w:i/>
                <w:sz w:val="24"/>
                <w:szCs w:val="24"/>
                <w:lang w:eastAsia="ru-RU"/>
              </w:rPr>
              <w:t xml:space="preserve">Анализ содержания текста. </w:t>
            </w:r>
            <w:r w:rsidRPr="005B7354">
              <w:rPr>
                <w:rFonts w:ascii="Times New Roman" w:eastAsia="Times New Roman" w:hAnsi="Times New Roman" w:cs="Times New Roman"/>
                <w:sz w:val="24"/>
                <w:szCs w:val="24"/>
                <w:lang w:eastAsia="ru-RU"/>
              </w:rPr>
              <w:t>Текст как речевое произведение.</w:t>
            </w:r>
            <w:r w:rsidR="00111296">
              <w:rPr>
                <w:rFonts w:ascii="Times New Roman" w:eastAsia="Times New Roman" w:hAnsi="Times New Roman" w:cs="Times New Roman"/>
                <w:sz w:val="24"/>
                <w:szCs w:val="24"/>
                <w:lang w:eastAsia="ru-RU"/>
              </w:rPr>
              <w:t xml:space="preserve"> </w:t>
            </w:r>
            <w:r w:rsidRPr="008A450D">
              <w:rPr>
                <w:rFonts w:ascii="Times New Roman" w:eastAsia="Times New Roman" w:hAnsi="Times New Roman" w:cs="Times New Roman"/>
                <w:sz w:val="24"/>
                <w:szCs w:val="24"/>
                <w:lang w:eastAsia="ru-RU"/>
              </w:rPr>
              <w:t>Смысловая и композицио</w:t>
            </w:r>
            <w:r w:rsidR="00111296">
              <w:rPr>
                <w:rFonts w:ascii="Times New Roman" w:eastAsia="Times New Roman" w:hAnsi="Times New Roman" w:cs="Times New Roman"/>
                <w:sz w:val="24"/>
                <w:szCs w:val="24"/>
                <w:lang w:eastAsia="ru-RU"/>
              </w:rPr>
              <w:t>нная целостность текста (Задание 10).</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051DA5">
              <w:rPr>
                <w:rFonts w:ascii="Times New Roman" w:eastAsia="Times New Roman" w:hAnsi="Times New Roman" w:cs="Times New Roman"/>
                <w:sz w:val="24"/>
                <w:szCs w:val="24"/>
                <w:lang w:eastAsia="ru-RU"/>
              </w:rPr>
              <w:t>Работа с тестом</w:t>
            </w:r>
          </w:p>
        </w:tc>
        <w:tc>
          <w:tcPr>
            <w:tcW w:w="878" w:type="dxa"/>
            <w:tcBorders>
              <w:top w:val="single" w:sz="6" w:space="0" w:color="000000"/>
              <w:left w:val="single" w:sz="6" w:space="0" w:color="000000"/>
              <w:bottom w:val="single" w:sz="6" w:space="0" w:color="000000"/>
              <w:right w:val="single" w:sz="6" w:space="0" w:color="000000"/>
            </w:tcBorders>
          </w:tcPr>
          <w:p w:rsidR="005B7354" w:rsidRPr="00051DA5" w:rsidRDefault="004C2482"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B7354" w:rsidRPr="008A450D" w:rsidTr="00EF67C7">
        <w:trPr>
          <w:tblCellSpacing w:w="15" w:type="dxa"/>
          <w:jc w:val="center"/>
        </w:trPr>
        <w:tc>
          <w:tcPr>
            <w:tcW w:w="45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5B7354" w:rsidRPr="008A450D" w:rsidRDefault="00111296"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590790">
              <w:rPr>
                <w:rFonts w:ascii="Times New Roman" w:eastAsia="Times New Roman" w:hAnsi="Times New Roman" w:cs="Times New Roman"/>
                <w:sz w:val="24"/>
                <w:szCs w:val="24"/>
                <w:lang w:eastAsia="ru-RU"/>
              </w:rPr>
              <w:t>.</w:t>
            </w:r>
          </w:p>
        </w:tc>
        <w:tc>
          <w:tcPr>
            <w:tcW w:w="78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484AA7">
            <w:pPr>
              <w:spacing w:after="0" w:line="240" w:lineRule="auto"/>
              <w:rPr>
                <w:rFonts w:ascii="Times New Roman" w:eastAsia="Times New Roman" w:hAnsi="Times New Roman" w:cs="Times New Roman"/>
                <w:sz w:val="24"/>
                <w:szCs w:val="24"/>
                <w:lang w:eastAsia="ru-RU"/>
              </w:rPr>
            </w:pPr>
            <w:r w:rsidRPr="005B7354">
              <w:rPr>
                <w:rFonts w:ascii="Times New Roman" w:eastAsia="Times New Roman" w:hAnsi="Times New Roman" w:cs="Times New Roman"/>
                <w:i/>
                <w:sz w:val="24"/>
                <w:szCs w:val="24"/>
                <w:lang w:eastAsia="ru-RU"/>
              </w:rPr>
              <w:t>Анализ средств выразительности</w:t>
            </w:r>
            <w:r w:rsidRPr="005B7354">
              <w:rPr>
                <w:rFonts w:ascii="Times New Roman" w:eastAsia="Times New Roman" w:hAnsi="Times New Roman" w:cs="Times New Roman"/>
                <w:sz w:val="24"/>
                <w:szCs w:val="24"/>
                <w:lang w:eastAsia="ru-RU"/>
              </w:rPr>
              <w:t>.</w:t>
            </w:r>
            <w:r w:rsidR="00484AA7">
              <w:rPr>
                <w:rFonts w:ascii="Times New Roman" w:eastAsia="Times New Roman" w:hAnsi="Times New Roman" w:cs="Times New Roman"/>
                <w:sz w:val="24"/>
                <w:szCs w:val="24"/>
                <w:lang w:eastAsia="ru-RU"/>
              </w:rPr>
              <w:t xml:space="preserve"> </w:t>
            </w:r>
            <w:r w:rsidRPr="008A450D">
              <w:rPr>
                <w:rFonts w:ascii="Times New Roman" w:eastAsia="Times New Roman" w:hAnsi="Times New Roman" w:cs="Times New Roman"/>
                <w:sz w:val="24"/>
                <w:szCs w:val="24"/>
                <w:lang w:eastAsia="ru-RU"/>
              </w:rPr>
              <w:t>Выразительные средства лексики и фразеологии</w:t>
            </w:r>
            <w:r w:rsidR="00111296">
              <w:rPr>
                <w:rFonts w:ascii="Times New Roman" w:eastAsia="Times New Roman" w:hAnsi="Times New Roman" w:cs="Times New Roman"/>
                <w:sz w:val="24"/>
                <w:szCs w:val="24"/>
                <w:lang w:eastAsia="ru-RU"/>
              </w:rPr>
              <w:t xml:space="preserve"> (Задание 11)</w:t>
            </w:r>
            <w:r w:rsidRPr="008A450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C34C85" w:rsidP="0059079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 таблицей</w:t>
            </w:r>
          </w:p>
        </w:tc>
        <w:tc>
          <w:tcPr>
            <w:tcW w:w="878" w:type="dxa"/>
            <w:tcBorders>
              <w:top w:val="single" w:sz="6" w:space="0" w:color="000000"/>
              <w:left w:val="single" w:sz="6" w:space="0" w:color="000000"/>
              <w:bottom w:val="single" w:sz="6" w:space="0" w:color="000000"/>
              <w:right w:val="single" w:sz="6" w:space="0" w:color="000000"/>
            </w:tcBorders>
          </w:tcPr>
          <w:p w:rsidR="005B7354" w:rsidRPr="00051DA5" w:rsidRDefault="004C2482"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015874" w:rsidRPr="008A450D" w:rsidTr="00EF67C7">
        <w:trPr>
          <w:tblCellSpacing w:w="15" w:type="dxa"/>
          <w:jc w:val="center"/>
        </w:trPr>
        <w:tc>
          <w:tcPr>
            <w:tcW w:w="45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15874" w:rsidRDefault="00111296"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590790">
              <w:rPr>
                <w:rFonts w:ascii="Times New Roman" w:eastAsia="Times New Roman" w:hAnsi="Times New Roman" w:cs="Times New Roman"/>
                <w:sz w:val="24"/>
                <w:szCs w:val="24"/>
                <w:lang w:eastAsia="ru-RU"/>
              </w:rPr>
              <w:t>.</w:t>
            </w:r>
          </w:p>
        </w:tc>
        <w:tc>
          <w:tcPr>
            <w:tcW w:w="78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15874" w:rsidRPr="008A450D" w:rsidRDefault="00015874" w:rsidP="00590790">
            <w:pPr>
              <w:spacing w:after="0" w:line="240" w:lineRule="auto"/>
              <w:jc w:val="both"/>
              <w:rPr>
                <w:rFonts w:ascii="Times New Roman" w:eastAsia="Times New Roman" w:hAnsi="Times New Roman" w:cs="Times New Roman"/>
                <w:sz w:val="24"/>
                <w:szCs w:val="24"/>
                <w:lang w:eastAsia="ru-RU"/>
              </w:rPr>
            </w:pP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15874" w:rsidRPr="00C34C85" w:rsidRDefault="00C34C85" w:rsidP="00484AA7">
            <w:pPr>
              <w:spacing w:after="0" w:line="240" w:lineRule="auto"/>
              <w:rPr>
                <w:rFonts w:ascii="Times New Roman" w:eastAsia="Times New Roman" w:hAnsi="Times New Roman" w:cs="Times New Roman"/>
                <w:sz w:val="24"/>
                <w:szCs w:val="24"/>
                <w:lang w:eastAsia="ru-RU"/>
              </w:rPr>
            </w:pPr>
            <w:r w:rsidRPr="00C34C85">
              <w:rPr>
                <w:rFonts w:ascii="Times New Roman" w:eastAsia="Times New Roman" w:hAnsi="Times New Roman" w:cs="Times New Roman"/>
                <w:sz w:val="24"/>
                <w:szCs w:val="24"/>
                <w:lang w:eastAsia="ru-RU"/>
              </w:rPr>
              <w:t xml:space="preserve">Практическое занятие по заданию </w:t>
            </w:r>
            <w:r>
              <w:rPr>
                <w:rFonts w:ascii="Times New Roman" w:eastAsia="Times New Roman" w:hAnsi="Times New Roman" w:cs="Times New Roman"/>
                <w:sz w:val="24"/>
                <w:szCs w:val="24"/>
                <w:lang w:eastAsia="ru-RU"/>
              </w:rPr>
              <w:t xml:space="preserve"> «Анализ средств выразительности»</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015874" w:rsidRPr="00051DA5" w:rsidRDefault="00C34C85" w:rsidP="0059079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 тестом</w:t>
            </w:r>
          </w:p>
        </w:tc>
        <w:tc>
          <w:tcPr>
            <w:tcW w:w="878" w:type="dxa"/>
            <w:tcBorders>
              <w:top w:val="single" w:sz="6" w:space="0" w:color="000000"/>
              <w:left w:val="single" w:sz="6" w:space="0" w:color="000000"/>
              <w:bottom w:val="single" w:sz="6" w:space="0" w:color="000000"/>
              <w:right w:val="single" w:sz="6" w:space="0" w:color="000000"/>
            </w:tcBorders>
          </w:tcPr>
          <w:p w:rsidR="00015874" w:rsidRDefault="00C34C85"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B7354" w:rsidRPr="008A450D" w:rsidTr="00EF67C7">
        <w:trPr>
          <w:tblCellSpacing w:w="15" w:type="dxa"/>
          <w:jc w:val="center"/>
        </w:trPr>
        <w:tc>
          <w:tcPr>
            <w:tcW w:w="45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5B7354" w:rsidRPr="008A450D" w:rsidRDefault="00845733"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39168F">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1</w:t>
            </w:r>
          </w:p>
        </w:tc>
        <w:tc>
          <w:tcPr>
            <w:tcW w:w="78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5B7354">
              <w:rPr>
                <w:rFonts w:ascii="Times New Roman" w:eastAsia="Times New Roman" w:hAnsi="Times New Roman" w:cs="Times New Roman"/>
                <w:i/>
                <w:sz w:val="24"/>
                <w:szCs w:val="24"/>
                <w:lang w:eastAsia="ru-RU"/>
              </w:rPr>
              <w:t>Орфографический анализ</w:t>
            </w:r>
            <w:r>
              <w:rPr>
                <w:rFonts w:ascii="Times New Roman" w:eastAsia="Times New Roman" w:hAnsi="Times New Roman" w:cs="Times New Roman"/>
                <w:sz w:val="24"/>
                <w:szCs w:val="24"/>
                <w:lang w:eastAsia="ru-RU"/>
              </w:rPr>
              <w:t xml:space="preserve">. </w:t>
            </w:r>
            <w:r w:rsidRPr="008A450D">
              <w:rPr>
                <w:rFonts w:ascii="Times New Roman" w:eastAsia="Times New Roman" w:hAnsi="Times New Roman" w:cs="Times New Roman"/>
                <w:sz w:val="24"/>
                <w:szCs w:val="24"/>
                <w:lang w:eastAsia="ru-RU"/>
              </w:rPr>
              <w:t xml:space="preserve">Правописание приставок. Слитное, дефисное, раздельное написание. Правописание суффиксов различных частей речи (кроме </w:t>
            </w:r>
            <w:proofErr w:type="gramStart"/>
            <w:r w:rsidRPr="008A450D">
              <w:rPr>
                <w:rFonts w:ascii="Times New Roman" w:eastAsia="Times New Roman" w:hAnsi="Times New Roman" w:cs="Times New Roman"/>
                <w:sz w:val="24"/>
                <w:szCs w:val="24"/>
                <w:lang w:eastAsia="ru-RU"/>
              </w:rPr>
              <w:t>-Н</w:t>
            </w:r>
            <w:proofErr w:type="gramEnd"/>
            <w:r w:rsidRPr="008A450D">
              <w:rPr>
                <w:rFonts w:ascii="Times New Roman" w:eastAsia="Times New Roman" w:hAnsi="Times New Roman" w:cs="Times New Roman"/>
                <w:sz w:val="24"/>
                <w:szCs w:val="24"/>
                <w:lang w:eastAsia="ru-RU"/>
              </w:rPr>
              <w:t>-/-НН-)</w:t>
            </w:r>
            <w:r w:rsidR="00FF7E1E">
              <w:rPr>
                <w:rFonts w:ascii="Times New Roman" w:eastAsia="Times New Roman" w:hAnsi="Times New Roman" w:cs="Times New Roman"/>
                <w:sz w:val="24"/>
                <w:szCs w:val="24"/>
                <w:lang w:eastAsia="ru-RU"/>
              </w:rPr>
              <w:t xml:space="preserve"> (Задания 6,7)</w:t>
            </w:r>
            <w:r w:rsidRPr="008A450D">
              <w:rPr>
                <w:rFonts w:ascii="Times New Roman" w:eastAsia="Times New Roman" w:hAnsi="Times New Roman" w:cs="Times New Roman"/>
                <w:sz w:val="24"/>
                <w:szCs w:val="24"/>
                <w:lang w:eastAsia="ru-RU"/>
              </w:rPr>
              <w:t>.</w:t>
            </w:r>
          </w:p>
          <w:p w:rsidR="005B7354" w:rsidRPr="008A450D" w:rsidRDefault="005B7354" w:rsidP="00484AA7">
            <w:pPr>
              <w:spacing w:after="0" w:line="240" w:lineRule="auto"/>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xml:space="preserve">Правописание </w:t>
            </w:r>
            <w:proofErr w:type="gramStart"/>
            <w:r w:rsidRPr="008A450D">
              <w:rPr>
                <w:rFonts w:ascii="Times New Roman" w:eastAsia="Times New Roman" w:hAnsi="Times New Roman" w:cs="Times New Roman"/>
                <w:sz w:val="24"/>
                <w:szCs w:val="24"/>
                <w:lang w:eastAsia="ru-RU"/>
              </w:rPr>
              <w:t>-Н</w:t>
            </w:r>
            <w:proofErr w:type="gramEnd"/>
            <w:r w:rsidRPr="008A450D">
              <w:rPr>
                <w:rFonts w:ascii="Times New Roman" w:eastAsia="Times New Roman" w:hAnsi="Times New Roman" w:cs="Times New Roman"/>
                <w:sz w:val="24"/>
                <w:szCs w:val="24"/>
                <w:lang w:eastAsia="ru-RU"/>
              </w:rPr>
              <w:t>- и -НН- в различных частях речи. Правописание личныхокончаний глаголов и суффиксов причастий настоящего времени</w:t>
            </w:r>
            <w:r w:rsidR="00FF7E1E">
              <w:rPr>
                <w:rFonts w:ascii="Times New Roman" w:eastAsia="Times New Roman" w:hAnsi="Times New Roman" w:cs="Times New Roman"/>
                <w:sz w:val="24"/>
                <w:szCs w:val="24"/>
                <w:lang w:eastAsia="ru-RU"/>
              </w:rPr>
              <w:t xml:space="preserve"> (Задания 6,7)</w:t>
            </w:r>
            <w:r w:rsidR="00FF7E1E" w:rsidRPr="008A450D">
              <w:rPr>
                <w:rFonts w:ascii="Times New Roman" w:eastAsia="Times New Roman" w:hAnsi="Times New Roman" w:cs="Times New Roman"/>
                <w:sz w:val="24"/>
                <w:szCs w:val="24"/>
                <w:lang w:eastAsia="ru-RU"/>
              </w:rPr>
              <w:t>.</w:t>
            </w:r>
            <w:r w:rsidR="002457D2">
              <w:rPr>
                <w:rFonts w:ascii="Times New Roman" w:eastAsia="Times New Roman" w:hAnsi="Times New Roman" w:cs="Times New Roman"/>
                <w:sz w:val="24"/>
                <w:szCs w:val="24"/>
                <w:lang w:eastAsia="ru-RU"/>
              </w:rPr>
              <w:t xml:space="preserve"> </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C34C85" w:rsidP="0059079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Повторение правил, схем. Работа с упражнениями. </w:t>
            </w:r>
          </w:p>
        </w:tc>
        <w:tc>
          <w:tcPr>
            <w:tcW w:w="878" w:type="dxa"/>
            <w:tcBorders>
              <w:top w:val="single" w:sz="6" w:space="0" w:color="000000"/>
              <w:left w:val="single" w:sz="6" w:space="0" w:color="000000"/>
              <w:bottom w:val="single" w:sz="6" w:space="0" w:color="000000"/>
              <w:right w:val="single" w:sz="6" w:space="0" w:color="000000"/>
            </w:tcBorders>
          </w:tcPr>
          <w:p w:rsidR="005B7354" w:rsidRPr="00051DA5" w:rsidRDefault="00C03684"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BE2B01" w:rsidRPr="008A450D" w:rsidTr="00EF67C7">
        <w:trPr>
          <w:tblCellSpacing w:w="15" w:type="dxa"/>
          <w:jc w:val="center"/>
        </w:trPr>
        <w:tc>
          <w:tcPr>
            <w:tcW w:w="45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BE2B01" w:rsidRDefault="00845733"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590790">
              <w:rPr>
                <w:rFonts w:ascii="Times New Roman" w:eastAsia="Times New Roman" w:hAnsi="Times New Roman" w:cs="Times New Roman"/>
                <w:sz w:val="24"/>
                <w:szCs w:val="24"/>
                <w:lang w:eastAsia="ru-RU"/>
              </w:rPr>
              <w:t>.</w:t>
            </w:r>
          </w:p>
        </w:tc>
        <w:tc>
          <w:tcPr>
            <w:tcW w:w="78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BE2B01" w:rsidRPr="008A450D" w:rsidRDefault="00BE2B01" w:rsidP="00590790">
            <w:pPr>
              <w:spacing w:after="0" w:line="240" w:lineRule="auto"/>
              <w:jc w:val="both"/>
              <w:rPr>
                <w:rFonts w:ascii="Times New Roman" w:eastAsia="Times New Roman" w:hAnsi="Times New Roman" w:cs="Times New Roman"/>
                <w:sz w:val="24"/>
                <w:szCs w:val="24"/>
                <w:lang w:eastAsia="ru-RU"/>
              </w:rPr>
            </w:pP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BE2B01" w:rsidRPr="00BE2B01" w:rsidRDefault="00BE2B01" w:rsidP="00590790">
            <w:pPr>
              <w:spacing w:after="0" w:line="240" w:lineRule="auto"/>
              <w:rPr>
                <w:rFonts w:ascii="Times New Roman" w:eastAsia="Times New Roman" w:hAnsi="Times New Roman" w:cs="Times New Roman"/>
                <w:sz w:val="24"/>
                <w:szCs w:val="24"/>
                <w:lang w:eastAsia="ru-RU"/>
              </w:rPr>
            </w:pPr>
            <w:r w:rsidRPr="00BE2B01">
              <w:rPr>
                <w:rFonts w:ascii="Times New Roman" w:eastAsia="Times New Roman" w:hAnsi="Times New Roman" w:cs="Times New Roman"/>
                <w:sz w:val="24"/>
                <w:szCs w:val="24"/>
                <w:lang w:eastAsia="ru-RU"/>
              </w:rPr>
              <w:t>Практ</w:t>
            </w:r>
            <w:r>
              <w:rPr>
                <w:rFonts w:ascii="Times New Roman" w:eastAsia="Times New Roman" w:hAnsi="Times New Roman" w:cs="Times New Roman"/>
                <w:sz w:val="24"/>
                <w:szCs w:val="24"/>
                <w:lang w:eastAsia="ru-RU"/>
              </w:rPr>
              <w:t>ич</w:t>
            </w:r>
            <w:r w:rsidR="002457D2">
              <w:rPr>
                <w:rFonts w:ascii="Times New Roman" w:eastAsia="Times New Roman" w:hAnsi="Times New Roman" w:cs="Times New Roman"/>
                <w:sz w:val="24"/>
                <w:szCs w:val="24"/>
                <w:lang w:eastAsia="ru-RU"/>
              </w:rPr>
              <w:t>еское занятие. Выполнение теста</w:t>
            </w:r>
            <w:r w:rsidRPr="00BE2B01">
              <w:rPr>
                <w:rFonts w:ascii="Times New Roman" w:eastAsia="Times New Roman" w:hAnsi="Times New Roman" w:cs="Times New Roman"/>
                <w:sz w:val="24"/>
                <w:szCs w:val="24"/>
                <w:lang w:eastAsia="ru-RU"/>
              </w:rPr>
              <w:t>.</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BE2B01" w:rsidRPr="00051DA5" w:rsidRDefault="00BE2B01" w:rsidP="0059079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 тестом.</w:t>
            </w:r>
          </w:p>
        </w:tc>
        <w:tc>
          <w:tcPr>
            <w:tcW w:w="878" w:type="dxa"/>
            <w:tcBorders>
              <w:top w:val="single" w:sz="6" w:space="0" w:color="000000"/>
              <w:left w:val="single" w:sz="6" w:space="0" w:color="000000"/>
              <w:bottom w:val="single" w:sz="6" w:space="0" w:color="000000"/>
              <w:right w:val="single" w:sz="6" w:space="0" w:color="000000"/>
            </w:tcBorders>
          </w:tcPr>
          <w:p w:rsidR="00BE2B01" w:rsidRDefault="00BE2B01"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B7354" w:rsidRPr="008A450D" w:rsidTr="00EF67C7">
        <w:trPr>
          <w:tblCellSpacing w:w="15" w:type="dxa"/>
          <w:jc w:val="center"/>
        </w:trPr>
        <w:tc>
          <w:tcPr>
            <w:tcW w:w="45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5B7354" w:rsidRPr="008A450D" w:rsidRDefault="00845733"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39168F">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4</w:t>
            </w:r>
          </w:p>
        </w:tc>
        <w:tc>
          <w:tcPr>
            <w:tcW w:w="78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77205F">
            <w:pPr>
              <w:spacing w:after="0" w:line="240" w:lineRule="auto"/>
              <w:rPr>
                <w:rFonts w:ascii="Times New Roman" w:eastAsia="Times New Roman" w:hAnsi="Times New Roman" w:cs="Times New Roman"/>
                <w:sz w:val="24"/>
                <w:szCs w:val="24"/>
                <w:lang w:eastAsia="ru-RU"/>
              </w:rPr>
            </w:pPr>
            <w:r w:rsidRPr="005B7354">
              <w:rPr>
                <w:rFonts w:ascii="Times New Roman" w:eastAsia="Times New Roman" w:hAnsi="Times New Roman" w:cs="Times New Roman"/>
                <w:i/>
                <w:sz w:val="24"/>
                <w:szCs w:val="24"/>
                <w:lang w:eastAsia="ru-RU"/>
              </w:rPr>
              <w:t>Лексический анализ</w:t>
            </w:r>
            <w:r>
              <w:rPr>
                <w:rFonts w:ascii="Times New Roman" w:eastAsia="Times New Roman" w:hAnsi="Times New Roman" w:cs="Times New Roman"/>
                <w:sz w:val="24"/>
                <w:szCs w:val="24"/>
                <w:lang w:eastAsia="ru-RU"/>
              </w:rPr>
              <w:t xml:space="preserve">. </w:t>
            </w:r>
            <w:r w:rsidRPr="008A450D">
              <w:rPr>
                <w:rFonts w:ascii="Times New Roman" w:eastAsia="Times New Roman" w:hAnsi="Times New Roman" w:cs="Times New Roman"/>
                <w:sz w:val="24"/>
                <w:szCs w:val="24"/>
                <w:lang w:eastAsia="ru-RU"/>
              </w:rPr>
              <w:t>Лексика и фразеология. Синонимы. Фразеологические обороты. Группы слов</w:t>
            </w:r>
            <w:r w:rsidR="0077205F">
              <w:rPr>
                <w:rFonts w:ascii="Times New Roman" w:eastAsia="Times New Roman" w:hAnsi="Times New Roman" w:cs="Times New Roman"/>
                <w:sz w:val="24"/>
                <w:szCs w:val="24"/>
                <w:lang w:eastAsia="ru-RU"/>
              </w:rPr>
              <w:t xml:space="preserve"> </w:t>
            </w:r>
            <w:r w:rsidRPr="008A450D">
              <w:rPr>
                <w:rFonts w:ascii="Times New Roman" w:eastAsia="Times New Roman" w:hAnsi="Times New Roman" w:cs="Times New Roman"/>
                <w:sz w:val="24"/>
                <w:szCs w:val="24"/>
                <w:lang w:eastAsia="ru-RU"/>
              </w:rPr>
              <w:t>по происхождению и употреблению</w:t>
            </w:r>
            <w:r w:rsidR="0077205F">
              <w:rPr>
                <w:rFonts w:ascii="Times New Roman" w:eastAsia="Times New Roman" w:hAnsi="Times New Roman" w:cs="Times New Roman"/>
                <w:sz w:val="24"/>
                <w:szCs w:val="24"/>
                <w:lang w:eastAsia="ru-RU"/>
              </w:rPr>
              <w:t xml:space="preserve"> (Задания 11,12)</w:t>
            </w:r>
            <w:r w:rsidR="0077205F" w:rsidRPr="008A450D">
              <w:rPr>
                <w:rFonts w:ascii="Times New Roman" w:eastAsia="Times New Roman" w:hAnsi="Times New Roman" w:cs="Times New Roman"/>
                <w:sz w:val="24"/>
                <w:szCs w:val="24"/>
                <w:lang w:eastAsia="ru-RU"/>
              </w:rPr>
              <w:t>.</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Работа с тестом</w:t>
            </w:r>
          </w:p>
        </w:tc>
        <w:tc>
          <w:tcPr>
            <w:tcW w:w="878" w:type="dxa"/>
            <w:tcBorders>
              <w:top w:val="single" w:sz="6" w:space="0" w:color="000000"/>
              <w:left w:val="single" w:sz="6" w:space="0" w:color="000000"/>
              <w:bottom w:val="single" w:sz="6" w:space="0" w:color="000000"/>
              <w:right w:val="single" w:sz="6" w:space="0" w:color="000000"/>
            </w:tcBorders>
          </w:tcPr>
          <w:p w:rsidR="005B7354" w:rsidRPr="008A450D" w:rsidRDefault="00C03684"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B7354" w:rsidRPr="008A450D" w:rsidTr="00EF67C7">
        <w:trPr>
          <w:tblCellSpacing w:w="15" w:type="dxa"/>
          <w:jc w:val="center"/>
        </w:trPr>
        <w:tc>
          <w:tcPr>
            <w:tcW w:w="45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5B7354" w:rsidRPr="008A450D" w:rsidRDefault="00845733"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39168F">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6</w:t>
            </w:r>
          </w:p>
        </w:tc>
        <w:tc>
          <w:tcPr>
            <w:tcW w:w="78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5B7354">
              <w:rPr>
                <w:rFonts w:ascii="Times New Roman" w:eastAsia="Times New Roman" w:hAnsi="Times New Roman" w:cs="Times New Roman"/>
                <w:i/>
                <w:sz w:val="24"/>
                <w:szCs w:val="24"/>
                <w:lang w:eastAsia="ru-RU"/>
              </w:rPr>
              <w:t>Синтаксический анализ.</w:t>
            </w:r>
            <w:r w:rsidRPr="008A450D">
              <w:rPr>
                <w:rFonts w:ascii="Times New Roman" w:eastAsia="Times New Roman" w:hAnsi="Times New Roman" w:cs="Times New Roman"/>
                <w:sz w:val="24"/>
                <w:szCs w:val="24"/>
                <w:lang w:eastAsia="ru-RU"/>
              </w:rPr>
              <w:t>Предложение.</w:t>
            </w:r>
          </w:p>
          <w:p w:rsidR="005B7354" w:rsidRPr="008A450D" w:rsidRDefault="005B7354" w:rsidP="00484AA7">
            <w:pPr>
              <w:spacing w:after="0" w:line="240" w:lineRule="auto"/>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Грамматическая (предикативная) основа предложения. Подлежащее и сказуемое как главные члены предложения.</w:t>
            </w:r>
            <w:r w:rsidRPr="005B7354">
              <w:rPr>
                <w:rFonts w:ascii="Times New Roman" w:eastAsia="Times New Roman" w:hAnsi="Times New Roman" w:cs="Times New Roman"/>
                <w:sz w:val="24"/>
                <w:szCs w:val="24"/>
                <w:lang w:eastAsia="ru-RU"/>
              </w:rPr>
              <w:t>Словосочетание. Виды подчинительной связи</w:t>
            </w:r>
            <w:r w:rsidR="00743D2D">
              <w:rPr>
                <w:rFonts w:ascii="Times New Roman" w:eastAsia="Times New Roman" w:hAnsi="Times New Roman" w:cs="Times New Roman"/>
                <w:sz w:val="24"/>
                <w:szCs w:val="24"/>
                <w:lang w:eastAsia="ru-RU"/>
              </w:rPr>
              <w:t xml:space="preserve"> (Задания 2,3</w:t>
            </w:r>
            <w:r w:rsidR="00CD34D2">
              <w:rPr>
                <w:rFonts w:ascii="Times New Roman" w:eastAsia="Times New Roman" w:hAnsi="Times New Roman" w:cs="Times New Roman"/>
                <w:sz w:val="24"/>
                <w:szCs w:val="24"/>
                <w:lang w:eastAsia="ru-RU"/>
              </w:rPr>
              <w:t>,</w:t>
            </w:r>
            <w:r w:rsidR="00743D2D">
              <w:rPr>
                <w:rFonts w:ascii="Times New Roman" w:eastAsia="Times New Roman" w:hAnsi="Times New Roman" w:cs="Times New Roman"/>
                <w:sz w:val="24"/>
                <w:szCs w:val="24"/>
                <w:lang w:eastAsia="ru-RU"/>
              </w:rPr>
              <w:t>9)</w:t>
            </w:r>
            <w:r w:rsidR="00743D2D" w:rsidRPr="008A450D">
              <w:rPr>
                <w:rFonts w:ascii="Times New Roman" w:eastAsia="Times New Roman" w:hAnsi="Times New Roman" w:cs="Times New Roman"/>
                <w:sz w:val="24"/>
                <w:szCs w:val="24"/>
                <w:lang w:eastAsia="ru-RU"/>
              </w:rPr>
              <w:t>.</w:t>
            </w:r>
            <w:r w:rsidRPr="005B7354">
              <w:rPr>
                <w:rFonts w:ascii="Times New Roman" w:eastAsia="Times New Roman" w:hAnsi="Times New Roman" w:cs="Times New Roman"/>
                <w:sz w:val="24"/>
                <w:szCs w:val="24"/>
                <w:lang w:eastAsia="ru-RU"/>
              </w:rPr>
              <w:t xml:space="preserve"> </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F62C9B" w:rsidRDefault="00F62C9B" w:rsidP="0059079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 таблицами, анализ предложений.</w:t>
            </w:r>
          </w:p>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Работа с тестом</w:t>
            </w:r>
          </w:p>
        </w:tc>
        <w:tc>
          <w:tcPr>
            <w:tcW w:w="878" w:type="dxa"/>
            <w:tcBorders>
              <w:top w:val="single" w:sz="6" w:space="0" w:color="000000"/>
              <w:left w:val="single" w:sz="6" w:space="0" w:color="000000"/>
              <w:bottom w:val="single" w:sz="6" w:space="0" w:color="000000"/>
              <w:right w:val="single" w:sz="6" w:space="0" w:color="000000"/>
            </w:tcBorders>
          </w:tcPr>
          <w:p w:rsidR="005B7354" w:rsidRPr="008A450D" w:rsidRDefault="00C03684"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34C85" w:rsidRPr="008A450D" w:rsidTr="00EF67C7">
        <w:trPr>
          <w:tblCellSpacing w:w="15" w:type="dxa"/>
          <w:jc w:val="center"/>
        </w:trPr>
        <w:tc>
          <w:tcPr>
            <w:tcW w:w="45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C34C85" w:rsidRDefault="00845733"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00590790">
              <w:rPr>
                <w:rFonts w:ascii="Times New Roman" w:eastAsia="Times New Roman" w:hAnsi="Times New Roman" w:cs="Times New Roman"/>
                <w:sz w:val="24"/>
                <w:szCs w:val="24"/>
                <w:lang w:eastAsia="ru-RU"/>
              </w:rPr>
              <w:t>.</w:t>
            </w:r>
          </w:p>
        </w:tc>
        <w:tc>
          <w:tcPr>
            <w:tcW w:w="78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C34C85" w:rsidRPr="008A450D" w:rsidRDefault="00C34C85" w:rsidP="00590790">
            <w:pPr>
              <w:spacing w:after="0" w:line="240" w:lineRule="auto"/>
              <w:jc w:val="both"/>
              <w:rPr>
                <w:rFonts w:ascii="Times New Roman" w:eastAsia="Times New Roman" w:hAnsi="Times New Roman" w:cs="Times New Roman"/>
                <w:sz w:val="24"/>
                <w:szCs w:val="24"/>
                <w:lang w:eastAsia="ru-RU"/>
              </w:rPr>
            </w:pP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C34C85" w:rsidRPr="00F62C9B" w:rsidRDefault="00F62C9B" w:rsidP="00484AA7">
            <w:pPr>
              <w:spacing w:after="0" w:line="240" w:lineRule="auto"/>
              <w:rPr>
                <w:rFonts w:ascii="Times New Roman" w:eastAsia="Times New Roman" w:hAnsi="Times New Roman" w:cs="Times New Roman"/>
                <w:b/>
                <w:i/>
                <w:sz w:val="24"/>
                <w:szCs w:val="24"/>
                <w:lang w:eastAsia="ru-RU"/>
              </w:rPr>
            </w:pPr>
            <w:r w:rsidRPr="00F62C9B">
              <w:rPr>
                <w:rFonts w:ascii="Times New Roman" w:eastAsia="Times New Roman" w:hAnsi="Times New Roman" w:cs="Times New Roman"/>
                <w:b/>
                <w:i/>
                <w:sz w:val="24"/>
                <w:szCs w:val="24"/>
                <w:lang w:eastAsia="ru-RU"/>
              </w:rPr>
              <w:t xml:space="preserve">Самостоятельная работа </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C34C85" w:rsidRPr="008A450D" w:rsidRDefault="00F62C9B" w:rsidP="0059079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 тестом</w:t>
            </w:r>
          </w:p>
        </w:tc>
        <w:tc>
          <w:tcPr>
            <w:tcW w:w="878" w:type="dxa"/>
            <w:tcBorders>
              <w:top w:val="single" w:sz="6" w:space="0" w:color="000000"/>
              <w:left w:val="single" w:sz="6" w:space="0" w:color="000000"/>
              <w:bottom w:val="single" w:sz="6" w:space="0" w:color="000000"/>
              <w:right w:val="single" w:sz="6" w:space="0" w:color="000000"/>
            </w:tcBorders>
          </w:tcPr>
          <w:p w:rsidR="00C34C85" w:rsidRDefault="00F62C9B"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B7354" w:rsidRPr="008A450D" w:rsidTr="00EF67C7">
        <w:trPr>
          <w:tblCellSpacing w:w="15" w:type="dxa"/>
          <w:jc w:val="center"/>
        </w:trPr>
        <w:tc>
          <w:tcPr>
            <w:tcW w:w="45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5B7354" w:rsidRPr="008A450D" w:rsidRDefault="00EF67C7"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0039168F">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9</w:t>
            </w:r>
          </w:p>
        </w:tc>
        <w:tc>
          <w:tcPr>
            <w:tcW w:w="78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484AA7">
            <w:pPr>
              <w:spacing w:after="0" w:line="240" w:lineRule="auto"/>
              <w:rPr>
                <w:rFonts w:ascii="Times New Roman" w:eastAsia="Times New Roman" w:hAnsi="Times New Roman" w:cs="Times New Roman"/>
                <w:sz w:val="24"/>
                <w:szCs w:val="24"/>
                <w:lang w:eastAsia="ru-RU"/>
              </w:rPr>
            </w:pPr>
            <w:r w:rsidRPr="005B7354">
              <w:rPr>
                <w:rFonts w:ascii="Times New Roman" w:eastAsia="Times New Roman" w:hAnsi="Times New Roman" w:cs="Times New Roman"/>
                <w:i/>
                <w:sz w:val="24"/>
                <w:szCs w:val="24"/>
                <w:lang w:eastAsia="ru-RU"/>
              </w:rPr>
              <w:t>Пунктуационный анализ</w:t>
            </w:r>
            <w:r w:rsidRPr="008A450D">
              <w:rPr>
                <w:rFonts w:ascii="Times New Roman" w:eastAsia="Times New Roman" w:hAnsi="Times New Roman" w:cs="Times New Roman"/>
                <w:sz w:val="24"/>
                <w:szCs w:val="24"/>
                <w:lang w:eastAsia="ru-RU"/>
              </w:rPr>
              <w:t xml:space="preserve">. </w:t>
            </w:r>
            <w:r w:rsidRPr="000A223F">
              <w:rPr>
                <w:rFonts w:ascii="Times New Roman" w:eastAsia="Times New Roman" w:hAnsi="Times New Roman" w:cs="Times New Roman"/>
                <w:sz w:val="24"/>
                <w:szCs w:val="24"/>
                <w:lang w:eastAsia="ru-RU"/>
              </w:rPr>
              <w:t>Осложнённое простое предложение</w:t>
            </w:r>
            <w:r>
              <w:rPr>
                <w:rFonts w:ascii="Times New Roman" w:eastAsia="Times New Roman" w:hAnsi="Times New Roman" w:cs="Times New Roman"/>
                <w:sz w:val="24"/>
                <w:szCs w:val="24"/>
                <w:lang w:eastAsia="ru-RU"/>
              </w:rPr>
              <w:t xml:space="preserve">. </w:t>
            </w:r>
            <w:r w:rsidRPr="008A450D">
              <w:rPr>
                <w:rFonts w:ascii="Times New Roman" w:eastAsia="Times New Roman" w:hAnsi="Times New Roman" w:cs="Times New Roman"/>
                <w:sz w:val="24"/>
                <w:szCs w:val="24"/>
                <w:lang w:eastAsia="ru-RU"/>
              </w:rPr>
              <w:t>Знаки препинания в предложениях со словами и конструкциями, грамматически не связанными с членами предложения.</w:t>
            </w:r>
            <w:r w:rsidR="00CD34D2">
              <w:rPr>
                <w:rFonts w:ascii="Times New Roman" w:eastAsia="Times New Roman" w:hAnsi="Times New Roman" w:cs="Times New Roman"/>
                <w:sz w:val="24"/>
                <w:szCs w:val="24"/>
                <w:lang w:eastAsia="ru-RU"/>
              </w:rPr>
              <w:t xml:space="preserve"> </w:t>
            </w:r>
            <w:proofErr w:type="gramStart"/>
            <w:r w:rsidRPr="000A223F">
              <w:rPr>
                <w:rFonts w:ascii="Times New Roman" w:eastAsia="Times New Roman" w:hAnsi="Times New Roman" w:cs="Times New Roman"/>
                <w:sz w:val="24"/>
                <w:szCs w:val="24"/>
                <w:lang w:eastAsia="ru-RU"/>
              </w:rPr>
              <w:t>З</w:t>
            </w:r>
            <w:proofErr w:type="gramEnd"/>
            <w:r w:rsidRPr="000A223F">
              <w:rPr>
                <w:rFonts w:ascii="Times New Roman" w:eastAsia="Times New Roman" w:hAnsi="Times New Roman" w:cs="Times New Roman"/>
                <w:sz w:val="24"/>
                <w:szCs w:val="24"/>
                <w:lang w:eastAsia="ru-RU"/>
              </w:rPr>
              <w:t>наки препинания в сложносочинённом и</w:t>
            </w:r>
            <w:r w:rsidR="00B767F1">
              <w:rPr>
                <w:rFonts w:ascii="Times New Roman" w:eastAsia="Times New Roman" w:hAnsi="Times New Roman" w:cs="Times New Roman"/>
                <w:sz w:val="24"/>
                <w:szCs w:val="24"/>
                <w:lang w:eastAsia="ru-RU"/>
              </w:rPr>
              <w:t xml:space="preserve"> сложноподчинённом предложениях</w:t>
            </w:r>
            <w:r w:rsidRPr="000A223F">
              <w:rPr>
                <w:rFonts w:ascii="Times New Roman" w:eastAsia="Times New Roman" w:hAnsi="Times New Roman" w:cs="Times New Roman"/>
                <w:sz w:val="24"/>
                <w:szCs w:val="24"/>
                <w:lang w:eastAsia="ru-RU"/>
              </w:rPr>
              <w:t xml:space="preserve"> </w:t>
            </w:r>
            <w:r w:rsidR="00B767F1">
              <w:rPr>
                <w:rFonts w:ascii="Times New Roman" w:eastAsia="Times New Roman" w:hAnsi="Times New Roman" w:cs="Times New Roman"/>
                <w:sz w:val="24"/>
                <w:szCs w:val="24"/>
                <w:lang w:eastAsia="ru-RU"/>
              </w:rPr>
              <w:t>(Задания 4,5)</w:t>
            </w:r>
            <w:r w:rsidR="00B767F1" w:rsidRPr="008A450D">
              <w:rPr>
                <w:rFonts w:ascii="Times New Roman" w:eastAsia="Times New Roman" w:hAnsi="Times New Roman" w:cs="Times New Roman"/>
                <w:sz w:val="24"/>
                <w:szCs w:val="24"/>
                <w:lang w:eastAsia="ru-RU"/>
              </w:rPr>
              <w:t>.</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Работа с тестом</w:t>
            </w:r>
          </w:p>
        </w:tc>
        <w:tc>
          <w:tcPr>
            <w:tcW w:w="878" w:type="dxa"/>
            <w:tcBorders>
              <w:top w:val="single" w:sz="6" w:space="0" w:color="000000"/>
              <w:left w:val="single" w:sz="6" w:space="0" w:color="000000"/>
              <w:bottom w:val="single" w:sz="6" w:space="0" w:color="000000"/>
              <w:right w:val="single" w:sz="6" w:space="0" w:color="000000"/>
            </w:tcBorders>
          </w:tcPr>
          <w:p w:rsidR="005B7354" w:rsidRPr="008A450D" w:rsidRDefault="00C03684"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B7354" w:rsidRPr="008A450D" w:rsidTr="00EF67C7">
        <w:trPr>
          <w:tblCellSpacing w:w="15" w:type="dxa"/>
          <w:jc w:val="center"/>
        </w:trPr>
        <w:tc>
          <w:tcPr>
            <w:tcW w:w="45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5B7354" w:rsidRPr="008A450D" w:rsidRDefault="00EF67C7"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r w:rsidR="00590790">
              <w:rPr>
                <w:rFonts w:ascii="Times New Roman" w:eastAsia="Times New Roman" w:hAnsi="Times New Roman" w:cs="Times New Roman"/>
                <w:sz w:val="24"/>
                <w:szCs w:val="24"/>
                <w:lang w:eastAsia="ru-RU"/>
              </w:rPr>
              <w:t>.</w:t>
            </w:r>
          </w:p>
        </w:tc>
        <w:tc>
          <w:tcPr>
            <w:tcW w:w="78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2457D2" w:rsidRDefault="00901AF2" w:rsidP="00590790">
            <w:pPr>
              <w:spacing w:after="0" w:line="240" w:lineRule="auto"/>
              <w:rPr>
                <w:rFonts w:ascii="Times New Roman" w:eastAsia="Times New Roman" w:hAnsi="Times New Roman" w:cs="Times New Roman"/>
                <w:sz w:val="24"/>
                <w:szCs w:val="24"/>
                <w:lang w:eastAsia="ru-RU"/>
              </w:rPr>
            </w:pPr>
            <w:r w:rsidRPr="002457D2">
              <w:rPr>
                <w:rFonts w:ascii="Times New Roman" w:hAnsi="Times New Roman" w:cs="Times New Roman"/>
                <w:sz w:val="24"/>
                <w:szCs w:val="24"/>
                <w:shd w:val="clear" w:color="auto" w:fill="FFFFFF"/>
              </w:rPr>
              <w:t>Сложные предложения с разными видами связи</w:t>
            </w:r>
            <w:r w:rsidR="00246335">
              <w:rPr>
                <w:rFonts w:ascii="Times New Roman" w:hAnsi="Times New Roman" w:cs="Times New Roman"/>
                <w:sz w:val="24"/>
                <w:szCs w:val="24"/>
                <w:shd w:val="clear" w:color="auto" w:fill="FFFFFF"/>
              </w:rPr>
              <w:t xml:space="preserve"> </w:t>
            </w:r>
            <w:r w:rsidR="00246335">
              <w:rPr>
                <w:rFonts w:ascii="Times New Roman" w:eastAsia="Times New Roman" w:hAnsi="Times New Roman" w:cs="Times New Roman"/>
                <w:sz w:val="24"/>
                <w:szCs w:val="24"/>
                <w:lang w:eastAsia="ru-RU"/>
              </w:rPr>
              <w:t>(Задания 4,5)</w:t>
            </w:r>
            <w:r w:rsidR="00246335" w:rsidRPr="008A450D">
              <w:rPr>
                <w:rFonts w:ascii="Times New Roman" w:eastAsia="Times New Roman" w:hAnsi="Times New Roman" w:cs="Times New Roman"/>
                <w:sz w:val="24"/>
                <w:szCs w:val="24"/>
                <w:lang w:eastAsia="ru-RU"/>
              </w:rPr>
              <w:t>.</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745F22" w:rsidP="0059079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 текстами, анализ предложений, составление схем</w:t>
            </w:r>
          </w:p>
        </w:tc>
        <w:tc>
          <w:tcPr>
            <w:tcW w:w="878" w:type="dxa"/>
            <w:tcBorders>
              <w:top w:val="single" w:sz="6" w:space="0" w:color="000000"/>
              <w:left w:val="single" w:sz="6" w:space="0" w:color="000000"/>
              <w:bottom w:val="single" w:sz="6" w:space="0" w:color="000000"/>
              <w:right w:val="single" w:sz="6" w:space="0" w:color="000000"/>
            </w:tcBorders>
          </w:tcPr>
          <w:p w:rsidR="005B7354" w:rsidRPr="008A450D" w:rsidRDefault="00BE2B01"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BE2B01" w:rsidRPr="008A450D" w:rsidTr="00EF67C7">
        <w:trPr>
          <w:tblCellSpacing w:w="15" w:type="dxa"/>
          <w:jc w:val="center"/>
        </w:trPr>
        <w:tc>
          <w:tcPr>
            <w:tcW w:w="45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BE2B01" w:rsidRDefault="00EF67C7"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00590790">
              <w:rPr>
                <w:rFonts w:ascii="Times New Roman" w:eastAsia="Times New Roman" w:hAnsi="Times New Roman" w:cs="Times New Roman"/>
                <w:sz w:val="24"/>
                <w:szCs w:val="24"/>
                <w:lang w:eastAsia="ru-RU"/>
              </w:rPr>
              <w:t>.</w:t>
            </w:r>
          </w:p>
        </w:tc>
        <w:tc>
          <w:tcPr>
            <w:tcW w:w="78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BE2B01" w:rsidRPr="008A450D" w:rsidRDefault="00BE2B01" w:rsidP="00590790">
            <w:pPr>
              <w:spacing w:after="0" w:line="240" w:lineRule="auto"/>
              <w:jc w:val="both"/>
              <w:rPr>
                <w:rFonts w:ascii="Times New Roman" w:eastAsia="Times New Roman" w:hAnsi="Times New Roman" w:cs="Times New Roman"/>
                <w:sz w:val="24"/>
                <w:szCs w:val="24"/>
                <w:lang w:eastAsia="ru-RU"/>
              </w:rPr>
            </w:pP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BE2B01" w:rsidRPr="00901AF2" w:rsidRDefault="00901AF2" w:rsidP="00590790">
            <w:pPr>
              <w:spacing w:after="0" w:line="240" w:lineRule="auto"/>
              <w:rPr>
                <w:rFonts w:ascii="Times New Roman" w:eastAsia="Times New Roman" w:hAnsi="Times New Roman" w:cs="Times New Roman"/>
                <w:color w:val="000000"/>
                <w:sz w:val="24"/>
                <w:szCs w:val="24"/>
                <w:lang w:eastAsia="ru-RU"/>
              </w:rPr>
            </w:pPr>
            <w:r w:rsidRPr="00901AF2">
              <w:rPr>
                <w:rFonts w:ascii="Times New Roman" w:eastAsia="Times New Roman" w:hAnsi="Times New Roman" w:cs="Times New Roman"/>
                <w:color w:val="000000"/>
                <w:sz w:val="24"/>
                <w:szCs w:val="24"/>
                <w:lang w:eastAsia="ru-RU"/>
              </w:rPr>
              <w:t>Практическое занятие. Выполнение теста.</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BE2B01" w:rsidRPr="008A450D" w:rsidRDefault="00901AF2" w:rsidP="00590790">
            <w:pPr>
              <w:spacing w:after="0" w:line="240" w:lineRule="auto"/>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Работа с тестом</w:t>
            </w:r>
          </w:p>
        </w:tc>
        <w:tc>
          <w:tcPr>
            <w:tcW w:w="878" w:type="dxa"/>
            <w:tcBorders>
              <w:top w:val="single" w:sz="6" w:space="0" w:color="000000"/>
              <w:left w:val="single" w:sz="6" w:space="0" w:color="000000"/>
              <w:bottom w:val="single" w:sz="6" w:space="0" w:color="000000"/>
              <w:right w:val="single" w:sz="6" w:space="0" w:color="000000"/>
            </w:tcBorders>
          </w:tcPr>
          <w:p w:rsidR="00BE2B01" w:rsidRDefault="00BE2B01"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9168F" w:rsidRPr="008A450D" w:rsidTr="00EF67C7">
        <w:trPr>
          <w:tblCellSpacing w:w="15" w:type="dxa"/>
          <w:jc w:val="center"/>
        </w:trPr>
        <w:tc>
          <w:tcPr>
            <w:tcW w:w="45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39168F" w:rsidRDefault="00EF67C7"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r w:rsidR="00590790">
              <w:rPr>
                <w:rFonts w:ascii="Times New Roman" w:eastAsia="Times New Roman" w:hAnsi="Times New Roman" w:cs="Times New Roman"/>
                <w:sz w:val="24"/>
                <w:szCs w:val="24"/>
                <w:lang w:eastAsia="ru-RU"/>
              </w:rPr>
              <w:t>.</w:t>
            </w:r>
          </w:p>
        </w:tc>
        <w:tc>
          <w:tcPr>
            <w:tcW w:w="78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39168F" w:rsidRPr="008A450D" w:rsidRDefault="0039168F" w:rsidP="00590790">
            <w:pPr>
              <w:spacing w:after="0" w:line="240" w:lineRule="auto"/>
              <w:jc w:val="both"/>
              <w:rPr>
                <w:rFonts w:ascii="Times New Roman" w:eastAsia="Times New Roman" w:hAnsi="Times New Roman" w:cs="Times New Roman"/>
                <w:sz w:val="24"/>
                <w:szCs w:val="24"/>
                <w:lang w:eastAsia="ru-RU"/>
              </w:rPr>
            </w:pP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39168F" w:rsidRPr="00901AF2" w:rsidRDefault="00901AF2" w:rsidP="00590790">
            <w:pPr>
              <w:spacing w:after="0" w:line="240" w:lineRule="auto"/>
              <w:rPr>
                <w:rFonts w:ascii="Times New Roman" w:eastAsia="Times New Roman" w:hAnsi="Times New Roman" w:cs="Times New Roman"/>
                <w:color w:val="000000"/>
                <w:sz w:val="24"/>
                <w:szCs w:val="24"/>
                <w:lang w:eastAsia="ru-RU"/>
              </w:rPr>
            </w:pPr>
            <w:r w:rsidRPr="00901AF2">
              <w:rPr>
                <w:rFonts w:ascii="Times New Roman" w:eastAsia="Times New Roman" w:hAnsi="Times New Roman" w:cs="Times New Roman"/>
                <w:color w:val="000000"/>
                <w:sz w:val="24"/>
                <w:szCs w:val="24"/>
                <w:lang w:eastAsia="ru-RU"/>
              </w:rPr>
              <w:t>Анализ работ. Работа над ошибками.</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39168F" w:rsidRPr="008A450D" w:rsidRDefault="0039168F" w:rsidP="00590790">
            <w:pPr>
              <w:spacing w:after="0" w:line="240" w:lineRule="auto"/>
              <w:rPr>
                <w:rFonts w:ascii="Times New Roman" w:eastAsia="Times New Roman" w:hAnsi="Times New Roman" w:cs="Times New Roman"/>
                <w:sz w:val="24"/>
                <w:szCs w:val="24"/>
                <w:lang w:eastAsia="ru-RU"/>
              </w:rPr>
            </w:pPr>
          </w:p>
        </w:tc>
        <w:tc>
          <w:tcPr>
            <w:tcW w:w="878" w:type="dxa"/>
            <w:tcBorders>
              <w:top w:val="single" w:sz="6" w:space="0" w:color="000000"/>
              <w:left w:val="single" w:sz="6" w:space="0" w:color="000000"/>
              <w:bottom w:val="single" w:sz="6" w:space="0" w:color="000000"/>
              <w:right w:val="single" w:sz="6" w:space="0" w:color="000000"/>
            </w:tcBorders>
          </w:tcPr>
          <w:p w:rsidR="0039168F" w:rsidRDefault="0039168F" w:rsidP="00590790">
            <w:pPr>
              <w:spacing w:after="0" w:line="240" w:lineRule="auto"/>
              <w:jc w:val="center"/>
              <w:rPr>
                <w:rFonts w:ascii="Times New Roman" w:eastAsia="Times New Roman" w:hAnsi="Times New Roman" w:cs="Times New Roman"/>
                <w:sz w:val="24"/>
                <w:szCs w:val="24"/>
                <w:lang w:eastAsia="ru-RU"/>
              </w:rPr>
            </w:pPr>
          </w:p>
        </w:tc>
      </w:tr>
      <w:tr w:rsidR="0039168F" w:rsidRPr="008A450D" w:rsidTr="00EF67C7">
        <w:trPr>
          <w:tblCellSpacing w:w="15" w:type="dxa"/>
          <w:jc w:val="center"/>
        </w:trPr>
        <w:tc>
          <w:tcPr>
            <w:tcW w:w="45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39168F" w:rsidRDefault="00EF67C7"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r w:rsidR="00590790">
              <w:rPr>
                <w:rFonts w:ascii="Times New Roman" w:eastAsia="Times New Roman" w:hAnsi="Times New Roman" w:cs="Times New Roman"/>
                <w:sz w:val="24"/>
                <w:szCs w:val="24"/>
                <w:lang w:eastAsia="ru-RU"/>
              </w:rPr>
              <w:t>.</w:t>
            </w:r>
          </w:p>
        </w:tc>
        <w:tc>
          <w:tcPr>
            <w:tcW w:w="78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39168F" w:rsidRPr="008A450D" w:rsidRDefault="0039168F" w:rsidP="00590790">
            <w:pPr>
              <w:spacing w:after="0" w:line="240" w:lineRule="auto"/>
              <w:jc w:val="both"/>
              <w:rPr>
                <w:rFonts w:ascii="Times New Roman" w:eastAsia="Times New Roman" w:hAnsi="Times New Roman" w:cs="Times New Roman"/>
                <w:sz w:val="24"/>
                <w:szCs w:val="24"/>
                <w:lang w:eastAsia="ru-RU"/>
              </w:rPr>
            </w:pP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39168F" w:rsidRPr="00901AF2" w:rsidRDefault="00901AF2" w:rsidP="00590790">
            <w:pPr>
              <w:spacing w:after="0" w:line="240" w:lineRule="auto"/>
              <w:rPr>
                <w:rFonts w:ascii="Times New Roman" w:eastAsia="Times New Roman" w:hAnsi="Times New Roman" w:cs="Times New Roman"/>
                <w:color w:val="000000"/>
                <w:sz w:val="24"/>
                <w:szCs w:val="24"/>
                <w:lang w:eastAsia="ru-RU"/>
              </w:rPr>
            </w:pPr>
            <w:r w:rsidRPr="00901AF2">
              <w:rPr>
                <w:rFonts w:ascii="Times New Roman" w:hAnsi="Times New Roman" w:cs="Times New Roman"/>
                <w:color w:val="000000"/>
                <w:sz w:val="24"/>
                <w:szCs w:val="24"/>
                <w:shd w:val="clear" w:color="auto" w:fill="FFFFFF"/>
              </w:rPr>
              <w:t xml:space="preserve">Репетиционный экзамен в формате ОГЭ. </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39168F" w:rsidRPr="008A450D" w:rsidRDefault="0039168F" w:rsidP="00590790">
            <w:pPr>
              <w:spacing w:after="0" w:line="240" w:lineRule="auto"/>
              <w:rPr>
                <w:rFonts w:ascii="Times New Roman" w:eastAsia="Times New Roman" w:hAnsi="Times New Roman" w:cs="Times New Roman"/>
                <w:sz w:val="24"/>
                <w:szCs w:val="24"/>
                <w:lang w:eastAsia="ru-RU"/>
              </w:rPr>
            </w:pPr>
          </w:p>
        </w:tc>
        <w:tc>
          <w:tcPr>
            <w:tcW w:w="878" w:type="dxa"/>
            <w:tcBorders>
              <w:top w:val="single" w:sz="6" w:space="0" w:color="000000"/>
              <w:left w:val="single" w:sz="6" w:space="0" w:color="000000"/>
              <w:bottom w:val="single" w:sz="6" w:space="0" w:color="000000"/>
              <w:right w:val="single" w:sz="6" w:space="0" w:color="000000"/>
            </w:tcBorders>
          </w:tcPr>
          <w:p w:rsidR="0039168F" w:rsidRDefault="0039168F" w:rsidP="00590790">
            <w:pPr>
              <w:spacing w:after="0" w:line="240" w:lineRule="auto"/>
              <w:jc w:val="center"/>
              <w:rPr>
                <w:rFonts w:ascii="Times New Roman" w:eastAsia="Times New Roman" w:hAnsi="Times New Roman" w:cs="Times New Roman"/>
                <w:sz w:val="24"/>
                <w:szCs w:val="24"/>
                <w:lang w:eastAsia="ru-RU"/>
              </w:rPr>
            </w:pPr>
          </w:p>
        </w:tc>
      </w:tr>
      <w:tr w:rsidR="00F62C9B" w:rsidRPr="008A450D" w:rsidTr="00EF67C7">
        <w:trPr>
          <w:tblCellSpacing w:w="15" w:type="dxa"/>
          <w:jc w:val="center"/>
        </w:trPr>
        <w:tc>
          <w:tcPr>
            <w:tcW w:w="45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62C9B" w:rsidRDefault="0039168F" w:rsidP="005907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sidR="00590790">
              <w:rPr>
                <w:rFonts w:ascii="Times New Roman" w:eastAsia="Times New Roman" w:hAnsi="Times New Roman" w:cs="Times New Roman"/>
                <w:sz w:val="24"/>
                <w:szCs w:val="24"/>
                <w:lang w:eastAsia="ru-RU"/>
              </w:rPr>
              <w:t>.</w:t>
            </w:r>
          </w:p>
        </w:tc>
        <w:tc>
          <w:tcPr>
            <w:tcW w:w="78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62C9B" w:rsidRPr="008A450D" w:rsidRDefault="00F62C9B" w:rsidP="00590790">
            <w:pPr>
              <w:spacing w:after="0" w:line="240" w:lineRule="auto"/>
              <w:jc w:val="both"/>
              <w:rPr>
                <w:rFonts w:ascii="Times New Roman" w:eastAsia="Times New Roman" w:hAnsi="Times New Roman" w:cs="Times New Roman"/>
                <w:sz w:val="24"/>
                <w:szCs w:val="24"/>
                <w:lang w:eastAsia="ru-RU"/>
              </w:rPr>
            </w:pP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62C9B" w:rsidRPr="00901AF2" w:rsidRDefault="00F62C9B" w:rsidP="00590790">
            <w:pPr>
              <w:spacing w:after="0" w:line="240" w:lineRule="auto"/>
              <w:rPr>
                <w:rFonts w:ascii="Times New Roman" w:eastAsia="Times New Roman" w:hAnsi="Times New Roman" w:cs="Times New Roman"/>
                <w:color w:val="000000"/>
                <w:sz w:val="24"/>
                <w:szCs w:val="24"/>
                <w:lang w:eastAsia="ru-RU"/>
              </w:rPr>
            </w:pPr>
            <w:r w:rsidRPr="00901AF2">
              <w:rPr>
                <w:rFonts w:ascii="Times New Roman" w:eastAsia="Times New Roman" w:hAnsi="Times New Roman" w:cs="Times New Roman"/>
                <w:color w:val="000000"/>
                <w:sz w:val="24"/>
                <w:szCs w:val="24"/>
                <w:lang w:eastAsia="ru-RU"/>
              </w:rPr>
              <w:t>Резервный урок.</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F62C9B" w:rsidRPr="008A450D" w:rsidRDefault="00F62C9B" w:rsidP="00590790">
            <w:pPr>
              <w:spacing w:after="0" w:line="240" w:lineRule="auto"/>
              <w:rPr>
                <w:rFonts w:ascii="Times New Roman" w:eastAsia="Times New Roman" w:hAnsi="Times New Roman" w:cs="Times New Roman"/>
                <w:sz w:val="24"/>
                <w:szCs w:val="24"/>
                <w:lang w:eastAsia="ru-RU"/>
              </w:rPr>
            </w:pPr>
          </w:p>
        </w:tc>
        <w:tc>
          <w:tcPr>
            <w:tcW w:w="878" w:type="dxa"/>
            <w:tcBorders>
              <w:top w:val="single" w:sz="6" w:space="0" w:color="000000"/>
              <w:left w:val="single" w:sz="6" w:space="0" w:color="000000"/>
              <w:bottom w:val="single" w:sz="6" w:space="0" w:color="000000"/>
              <w:right w:val="single" w:sz="6" w:space="0" w:color="000000"/>
            </w:tcBorders>
          </w:tcPr>
          <w:p w:rsidR="00F62C9B" w:rsidRDefault="00F62C9B"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B7354" w:rsidRPr="008A450D" w:rsidTr="00EF67C7">
        <w:trPr>
          <w:tblCellSpacing w:w="15" w:type="dxa"/>
          <w:jc w:val="center"/>
        </w:trPr>
        <w:tc>
          <w:tcPr>
            <w:tcW w:w="45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p>
        </w:tc>
        <w:tc>
          <w:tcPr>
            <w:tcW w:w="78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8A450D" w:rsidRDefault="005B7354" w:rsidP="00590790">
            <w:pPr>
              <w:spacing w:after="0" w:line="240" w:lineRule="auto"/>
              <w:jc w:val="both"/>
              <w:rPr>
                <w:rFonts w:ascii="Times New Roman" w:eastAsia="Times New Roman" w:hAnsi="Times New Roman" w:cs="Times New Roman"/>
                <w:sz w:val="24"/>
                <w:szCs w:val="24"/>
                <w:lang w:eastAsia="ru-RU"/>
              </w:rPr>
            </w:pPr>
            <w:r w:rsidRPr="008A450D">
              <w:rPr>
                <w:rFonts w:ascii="Times New Roman" w:eastAsia="Times New Roman" w:hAnsi="Times New Roman" w:cs="Times New Roman"/>
                <w:sz w:val="24"/>
                <w:szCs w:val="24"/>
                <w:lang w:eastAsia="ru-RU"/>
              </w:rPr>
              <w:t> </w:t>
            </w:r>
          </w:p>
        </w:tc>
        <w:tc>
          <w:tcPr>
            <w:tcW w:w="59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5B7354" w:rsidRPr="00901AF2" w:rsidRDefault="00C03684" w:rsidP="00590790">
            <w:pPr>
              <w:spacing w:after="0" w:line="240" w:lineRule="auto"/>
              <w:rPr>
                <w:rFonts w:ascii="Times New Roman" w:eastAsia="Times New Roman" w:hAnsi="Times New Roman" w:cs="Times New Roman"/>
                <w:sz w:val="24"/>
                <w:szCs w:val="24"/>
                <w:lang w:eastAsia="ru-RU"/>
              </w:rPr>
            </w:pPr>
            <w:r w:rsidRPr="00901AF2">
              <w:rPr>
                <w:rFonts w:ascii="Times New Roman" w:eastAsia="Times New Roman" w:hAnsi="Times New Roman" w:cs="Times New Roman"/>
                <w:sz w:val="24"/>
                <w:szCs w:val="24"/>
                <w:lang w:eastAsia="ru-RU"/>
              </w:rPr>
              <w:t>Всего – 34</w:t>
            </w:r>
          </w:p>
        </w:tc>
        <w:tc>
          <w:tcPr>
            <w:tcW w:w="248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5B7354" w:rsidRPr="008A450D" w:rsidRDefault="005B7354" w:rsidP="00590790">
            <w:pPr>
              <w:spacing w:after="0" w:line="240" w:lineRule="auto"/>
              <w:rPr>
                <w:rFonts w:ascii="Times New Roman" w:eastAsia="Times New Roman" w:hAnsi="Times New Roman" w:cs="Times New Roman"/>
                <w:sz w:val="24"/>
                <w:szCs w:val="24"/>
                <w:lang w:eastAsia="ru-RU"/>
              </w:rPr>
            </w:pPr>
          </w:p>
        </w:tc>
        <w:tc>
          <w:tcPr>
            <w:tcW w:w="878" w:type="dxa"/>
            <w:tcBorders>
              <w:top w:val="single" w:sz="6" w:space="0" w:color="000000"/>
              <w:left w:val="single" w:sz="6" w:space="0" w:color="000000"/>
              <w:bottom w:val="single" w:sz="6" w:space="0" w:color="000000"/>
              <w:right w:val="single" w:sz="6" w:space="0" w:color="000000"/>
            </w:tcBorders>
          </w:tcPr>
          <w:p w:rsidR="005B7354" w:rsidRPr="008A450D" w:rsidRDefault="00C03684" w:rsidP="005907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bl>
    <w:p w:rsidR="00051DA5" w:rsidRDefault="00051DA5" w:rsidP="00051DA5">
      <w:pPr>
        <w:shd w:val="clear" w:color="auto" w:fill="FFFFFF"/>
        <w:spacing w:after="0" w:line="360" w:lineRule="auto"/>
        <w:jc w:val="both"/>
        <w:rPr>
          <w:rFonts w:ascii="Times New Roman" w:eastAsia="Times New Roman" w:hAnsi="Times New Roman" w:cs="Times New Roman"/>
          <w:b/>
          <w:bCs/>
          <w:color w:val="000000"/>
          <w:sz w:val="24"/>
          <w:szCs w:val="24"/>
          <w:lang w:eastAsia="ru-RU"/>
        </w:rPr>
      </w:pPr>
    </w:p>
    <w:p w:rsidR="00051DA5" w:rsidRDefault="00051DA5" w:rsidP="00051DA5">
      <w:pPr>
        <w:shd w:val="clear" w:color="auto" w:fill="FFFFFF"/>
        <w:spacing w:after="0" w:line="360" w:lineRule="auto"/>
        <w:jc w:val="center"/>
        <w:rPr>
          <w:rFonts w:ascii="Times New Roman" w:eastAsia="Times New Roman" w:hAnsi="Times New Roman" w:cs="Times New Roman"/>
          <w:b/>
          <w:bCs/>
          <w:color w:val="000000"/>
          <w:sz w:val="24"/>
          <w:szCs w:val="24"/>
          <w:lang w:eastAsia="ru-RU"/>
        </w:rPr>
      </w:pPr>
    </w:p>
    <w:p w:rsidR="00051DA5" w:rsidRDefault="00051DA5" w:rsidP="00051DA5">
      <w:pPr>
        <w:shd w:val="clear" w:color="auto" w:fill="FFFFFF"/>
        <w:spacing w:after="0" w:line="360" w:lineRule="auto"/>
        <w:jc w:val="center"/>
        <w:rPr>
          <w:rFonts w:ascii="Times New Roman" w:eastAsia="Times New Roman" w:hAnsi="Times New Roman" w:cs="Times New Roman"/>
          <w:b/>
          <w:bCs/>
          <w:color w:val="000000"/>
          <w:sz w:val="24"/>
          <w:szCs w:val="24"/>
          <w:lang w:eastAsia="ru-RU"/>
        </w:rPr>
      </w:pPr>
    </w:p>
    <w:p w:rsidR="00051DA5" w:rsidRDefault="00051DA5" w:rsidP="00051DA5">
      <w:pPr>
        <w:shd w:val="clear" w:color="auto" w:fill="FFFFFF"/>
        <w:spacing w:after="0" w:line="360" w:lineRule="auto"/>
        <w:jc w:val="center"/>
        <w:rPr>
          <w:rFonts w:ascii="Times New Roman" w:eastAsia="Times New Roman" w:hAnsi="Times New Roman" w:cs="Times New Roman"/>
          <w:b/>
          <w:bCs/>
          <w:color w:val="000000"/>
          <w:sz w:val="24"/>
          <w:szCs w:val="24"/>
          <w:lang w:eastAsia="ru-RU"/>
        </w:rPr>
      </w:pPr>
    </w:p>
    <w:p w:rsidR="00051DA5" w:rsidRDefault="00051DA5" w:rsidP="00051DA5">
      <w:pPr>
        <w:shd w:val="clear" w:color="auto" w:fill="FFFFFF"/>
        <w:spacing w:after="0" w:line="360" w:lineRule="auto"/>
        <w:jc w:val="center"/>
        <w:rPr>
          <w:rFonts w:ascii="Times New Roman" w:eastAsia="Times New Roman" w:hAnsi="Times New Roman" w:cs="Times New Roman"/>
          <w:b/>
          <w:bCs/>
          <w:color w:val="000000"/>
          <w:sz w:val="24"/>
          <w:szCs w:val="24"/>
          <w:lang w:eastAsia="ru-RU"/>
        </w:rPr>
      </w:pPr>
    </w:p>
    <w:p w:rsidR="00C03684" w:rsidRDefault="00C03684" w:rsidP="00035CA6">
      <w:pPr>
        <w:shd w:val="clear" w:color="auto" w:fill="FFFFFF"/>
        <w:spacing w:after="0" w:line="360" w:lineRule="auto"/>
        <w:rPr>
          <w:rFonts w:ascii="Times New Roman" w:eastAsia="Times New Roman" w:hAnsi="Times New Roman" w:cs="Times New Roman"/>
          <w:b/>
          <w:bCs/>
          <w:color w:val="000000"/>
          <w:sz w:val="24"/>
          <w:szCs w:val="24"/>
          <w:lang w:eastAsia="ru-RU"/>
        </w:rPr>
      </w:pPr>
    </w:p>
    <w:sectPr w:rsidR="00C03684" w:rsidSect="00570ED3">
      <w:footerReference w:type="default" r:id="rId7"/>
      <w:pgSz w:w="11906" w:h="16838"/>
      <w:pgMar w:top="709" w:right="850" w:bottom="709"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6F28" w:rsidRDefault="00E96F28" w:rsidP="001E1363">
      <w:pPr>
        <w:spacing w:after="0" w:line="240" w:lineRule="auto"/>
      </w:pPr>
      <w:r>
        <w:separator/>
      </w:r>
    </w:p>
  </w:endnote>
  <w:endnote w:type="continuationSeparator" w:id="0">
    <w:p w:rsidR="00E96F28" w:rsidRDefault="00E96F28" w:rsidP="001E13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1714377"/>
      <w:docPartObj>
        <w:docPartGallery w:val="Page Numbers (Bottom of Page)"/>
        <w:docPartUnique/>
      </w:docPartObj>
    </w:sdtPr>
    <w:sdtContent>
      <w:p w:rsidR="001E1363" w:rsidRDefault="0042248F">
        <w:pPr>
          <w:pStyle w:val="a5"/>
          <w:jc w:val="center"/>
        </w:pPr>
        <w:r>
          <w:fldChar w:fldCharType="begin"/>
        </w:r>
        <w:r w:rsidR="000C3350">
          <w:instrText xml:space="preserve"> PAGE   \* MERGEFORMAT </w:instrText>
        </w:r>
        <w:r>
          <w:fldChar w:fldCharType="separate"/>
        </w:r>
        <w:r w:rsidR="00035CA6">
          <w:rPr>
            <w:noProof/>
          </w:rPr>
          <w:t>10</w:t>
        </w:r>
        <w:r>
          <w:rPr>
            <w:noProof/>
          </w:rPr>
          <w:fldChar w:fldCharType="end"/>
        </w:r>
      </w:p>
    </w:sdtContent>
  </w:sdt>
  <w:p w:rsidR="001E1363" w:rsidRDefault="001E136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6F28" w:rsidRDefault="00E96F28" w:rsidP="001E1363">
      <w:pPr>
        <w:spacing w:after="0" w:line="240" w:lineRule="auto"/>
      </w:pPr>
      <w:r>
        <w:separator/>
      </w:r>
    </w:p>
  </w:footnote>
  <w:footnote w:type="continuationSeparator" w:id="0">
    <w:p w:rsidR="00E96F28" w:rsidRDefault="00E96F28" w:rsidP="001E136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A450D"/>
    <w:rsid w:val="00015874"/>
    <w:rsid w:val="000320A8"/>
    <w:rsid w:val="00035CA6"/>
    <w:rsid w:val="00051DA5"/>
    <w:rsid w:val="00067FB5"/>
    <w:rsid w:val="000A223F"/>
    <w:rsid w:val="000C3350"/>
    <w:rsid w:val="000D03AB"/>
    <w:rsid w:val="000D1515"/>
    <w:rsid w:val="00111296"/>
    <w:rsid w:val="001574B5"/>
    <w:rsid w:val="001A1910"/>
    <w:rsid w:val="001A69C3"/>
    <w:rsid w:val="001E1363"/>
    <w:rsid w:val="002457D2"/>
    <w:rsid w:val="00246335"/>
    <w:rsid w:val="002769EC"/>
    <w:rsid w:val="003321E4"/>
    <w:rsid w:val="00367074"/>
    <w:rsid w:val="0039168F"/>
    <w:rsid w:val="003D219D"/>
    <w:rsid w:val="0042248F"/>
    <w:rsid w:val="00423370"/>
    <w:rsid w:val="00447FC9"/>
    <w:rsid w:val="00484AA7"/>
    <w:rsid w:val="004C2482"/>
    <w:rsid w:val="004C5082"/>
    <w:rsid w:val="004E2F9B"/>
    <w:rsid w:val="00515744"/>
    <w:rsid w:val="00517C88"/>
    <w:rsid w:val="0056096E"/>
    <w:rsid w:val="00570ED3"/>
    <w:rsid w:val="00590790"/>
    <w:rsid w:val="005A232C"/>
    <w:rsid w:val="005A40EE"/>
    <w:rsid w:val="005B71C7"/>
    <w:rsid w:val="005B7354"/>
    <w:rsid w:val="0062068B"/>
    <w:rsid w:val="006C5F07"/>
    <w:rsid w:val="006E1BE0"/>
    <w:rsid w:val="00743215"/>
    <w:rsid w:val="00743D2D"/>
    <w:rsid w:val="00745F22"/>
    <w:rsid w:val="0077205F"/>
    <w:rsid w:val="00780CE5"/>
    <w:rsid w:val="007B7C2C"/>
    <w:rsid w:val="008023CC"/>
    <w:rsid w:val="00845733"/>
    <w:rsid w:val="008A450D"/>
    <w:rsid w:val="008B2BC2"/>
    <w:rsid w:val="008B4672"/>
    <w:rsid w:val="00901AF2"/>
    <w:rsid w:val="00992A70"/>
    <w:rsid w:val="009D0795"/>
    <w:rsid w:val="00A7485E"/>
    <w:rsid w:val="00AB714C"/>
    <w:rsid w:val="00AF3F46"/>
    <w:rsid w:val="00B32D70"/>
    <w:rsid w:val="00B47CC8"/>
    <w:rsid w:val="00B5629F"/>
    <w:rsid w:val="00B660F5"/>
    <w:rsid w:val="00B74C51"/>
    <w:rsid w:val="00B767F1"/>
    <w:rsid w:val="00BE2B01"/>
    <w:rsid w:val="00BF0409"/>
    <w:rsid w:val="00C03684"/>
    <w:rsid w:val="00C253AC"/>
    <w:rsid w:val="00C34C85"/>
    <w:rsid w:val="00C831AE"/>
    <w:rsid w:val="00CB09F0"/>
    <w:rsid w:val="00CD34D2"/>
    <w:rsid w:val="00D36842"/>
    <w:rsid w:val="00D54BA0"/>
    <w:rsid w:val="00D6719F"/>
    <w:rsid w:val="00E04292"/>
    <w:rsid w:val="00E261CE"/>
    <w:rsid w:val="00E96F28"/>
    <w:rsid w:val="00EB12FE"/>
    <w:rsid w:val="00EC7CC1"/>
    <w:rsid w:val="00EF67C7"/>
    <w:rsid w:val="00F4543A"/>
    <w:rsid w:val="00F62C9B"/>
    <w:rsid w:val="00F748AC"/>
    <w:rsid w:val="00F84101"/>
    <w:rsid w:val="00FF7E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74B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5">
    <w:name w:val="c5"/>
    <w:basedOn w:val="a"/>
    <w:rsid w:val="008A45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4">
    <w:name w:val="c34"/>
    <w:basedOn w:val="a0"/>
    <w:rsid w:val="008A450D"/>
  </w:style>
  <w:style w:type="character" w:customStyle="1" w:styleId="c7">
    <w:name w:val="c7"/>
    <w:basedOn w:val="a0"/>
    <w:rsid w:val="008A450D"/>
  </w:style>
  <w:style w:type="paragraph" w:styleId="a3">
    <w:name w:val="header"/>
    <w:basedOn w:val="a"/>
    <w:link w:val="a4"/>
    <w:uiPriority w:val="99"/>
    <w:semiHidden/>
    <w:unhideWhenUsed/>
    <w:rsid w:val="001E1363"/>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1E1363"/>
  </w:style>
  <w:style w:type="paragraph" w:styleId="a5">
    <w:name w:val="footer"/>
    <w:basedOn w:val="a"/>
    <w:link w:val="a6"/>
    <w:uiPriority w:val="99"/>
    <w:unhideWhenUsed/>
    <w:rsid w:val="001E136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E1363"/>
  </w:style>
  <w:style w:type="paragraph" w:styleId="a7">
    <w:name w:val="Balloon Text"/>
    <w:basedOn w:val="a"/>
    <w:link w:val="a8"/>
    <w:uiPriority w:val="99"/>
    <w:semiHidden/>
    <w:unhideWhenUsed/>
    <w:rsid w:val="005A40E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A40EE"/>
    <w:rPr>
      <w:rFonts w:ascii="Tahoma" w:hAnsi="Tahoma" w:cs="Tahoma"/>
      <w:sz w:val="16"/>
      <w:szCs w:val="16"/>
    </w:rPr>
  </w:style>
  <w:style w:type="character" w:customStyle="1" w:styleId="a9">
    <w:name w:val="Без интервала Знак"/>
    <w:basedOn w:val="a0"/>
    <w:link w:val="aa"/>
    <w:uiPriority w:val="1"/>
    <w:locked/>
    <w:rsid w:val="005A40EE"/>
  </w:style>
  <w:style w:type="paragraph" w:styleId="aa">
    <w:name w:val="No Spacing"/>
    <w:link w:val="a9"/>
    <w:uiPriority w:val="1"/>
    <w:qFormat/>
    <w:rsid w:val="005A40EE"/>
    <w:pPr>
      <w:spacing w:after="0" w:line="240" w:lineRule="auto"/>
    </w:pPr>
  </w:style>
  <w:style w:type="table" w:styleId="ab">
    <w:name w:val="Table Grid"/>
    <w:basedOn w:val="a1"/>
    <w:uiPriority w:val="59"/>
    <w:rsid w:val="005A40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6926959">
      <w:bodyDiv w:val="1"/>
      <w:marLeft w:val="0"/>
      <w:marRight w:val="0"/>
      <w:marTop w:val="0"/>
      <w:marBottom w:val="0"/>
      <w:divBdr>
        <w:top w:val="none" w:sz="0" w:space="0" w:color="auto"/>
        <w:left w:val="none" w:sz="0" w:space="0" w:color="auto"/>
        <w:bottom w:val="none" w:sz="0" w:space="0" w:color="auto"/>
        <w:right w:val="none" w:sz="0" w:space="0" w:color="auto"/>
      </w:divBdr>
      <w:divsChild>
        <w:div w:id="1090732833">
          <w:marLeft w:val="0"/>
          <w:marRight w:val="0"/>
          <w:marTop w:val="0"/>
          <w:marBottom w:val="0"/>
          <w:divBdr>
            <w:top w:val="none" w:sz="0" w:space="0" w:color="auto"/>
            <w:left w:val="none" w:sz="0" w:space="0" w:color="auto"/>
            <w:bottom w:val="none" w:sz="0" w:space="0" w:color="auto"/>
            <w:right w:val="none" w:sz="0" w:space="0" w:color="auto"/>
          </w:divBdr>
        </w:div>
        <w:div w:id="1607618856">
          <w:marLeft w:val="0"/>
          <w:marRight w:val="0"/>
          <w:marTop w:val="0"/>
          <w:marBottom w:val="0"/>
          <w:divBdr>
            <w:top w:val="none" w:sz="0" w:space="0" w:color="auto"/>
            <w:left w:val="none" w:sz="0" w:space="0" w:color="auto"/>
            <w:bottom w:val="none" w:sz="0" w:space="0" w:color="auto"/>
            <w:right w:val="none" w:sz="0" w:space="0" w:color="auto"/>
          </w:divBdr>
        </w:div>
      </w:divsChild>
    </w:div>
    <w:div w:id="702555733">
      <w:bodyDiv w:val="1"/>
      <w:marLeft w:val="0"/>
      <w:marRight w:val="0"/>
      <w:marTop w:val="0"/>
      <w:marBottom w:val="0"/>
      <w:divBdr>
        <w:top w:val="none" w:sz="0" w:space="0" w:color="auto"/>
        <w:left w:val="none" w:sz="0" w:space="0" w:color="auto"/>
        <w:bottom w:val="none" w:sz="0" w:space="0" w:color="auto"/>
        <w:right w:val="none" w:sz="0" w:space="0" w:color="auto"/>
      </w:divBdr>
    </w:div>
    <w:div w:id="1220749714">
      <w:bodyDiv w:val="1"/>
      <w:marLeft w:val="0"/>
      <w:marRight w:val="0"/>
      <w:marTop w:val="0"/>
      <w:marBottom w:val="0"/>
      <w:divBdr>
        <w:top w:val="none" w:sz="0" w:space="0" w:color="auto"/>
        <w:left w:val="none" w:sz="0" w:space="0" w:color="auto"/>
        <w:bottom w:val="none" w:sz="0" w:space="0" w:color="auto"/>
        <w:right w:val="none" w:sz="0" w:space="0" w:color="auto"/>
      </w:divBdr>
    </w:div>
    <w:div w:id="1262643189">
      <w:bodyDiv w:val="1"/>
      <w:marLeft w:val="0"/>
      <w:marRight w:val="0"/>
      <w:marTop w:val="0"/>
      <w:marBottom w:val="0"/>
      <w:divBdr>
        <w:top w:val="none" w:sz="0" w:space="0" w:color="auto"/>
        <w:left w:val="none" w:sz="0" w:space="0" w:color="auto"/>
        <w:bottom w:val="none" w:sz="0" w:space="0" w:color="auto"/>
        <w:right w:val="none" w:sz="0" w:space="0" w:color="auto"/>
      </w:divBdr>
    </w:div>
    <w:div w:id="1607687726">
      <w:bodyDiv w:val="1"/>
      <w:marLeft w:val="0"/>
      <w:marRight w:val="0"/>
      <w:marTop w:val="0"/>
      <w:marBottom w:val="0"/>
      <w:divBdr>
        <w:top w:val="none" w:sz="0" w:space="0" w:color="auto"/>
        <w:left w:val="none" w:sz="0" w:space="0" w:color="auto"/>
        <w:bottom w:val="none" w:sz="0" w:space="0" w:color="auto"/>
        <w:right w:val="none" w:sz="0" w:space="0" w:color="auto"/>
      </w:divBdr>
    </w:div>
    <w:div w:id="196981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496E6-AF7C-46D0-B6AD-C7FC2E1E0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10</Pages>
  <Words>3160</Words>
  <Characters>18018</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USER</cp:lastModifiedBy>
  <cp:revision>59</cp:revision>
  <dcterms:created xsi:type="dcterms:W3CDTF">2020-11-11T10:19:00Z</dcterms:created>
  <dcterms:modified xsi:type="dcterms:W3CDTF">2026-03-31T12:11:00Z</dcterms:modified>
</cp:coreProperties>
</file>